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C11B6" w14:textId="4820139B" w:rsidR="0068724A" w:rsidRPr="00CB7B50" w:rsidRDefault="008267AC" w:rsidP="008267AC">
      <w:pPr>
        <w:spacing w:after="0" w:line="240" w:lineRule="atLeast"/>
        <w:jc w:val="center"/>
        <w:rPr>
          <w:rFonts w:ascii="TH SarabunPSK" w:hAnsi="TH SarabunPSK" w:cs="TH SarabunPSK"/>
          <w:b/>
          <w:bCs/>
        </w:rPr>
      </w:pPr>
      <w:r w:rsidRPr="00CB7B50">
        <w:rPr>
          <w:rFonts w:ascii="TH SarabunPSK" w:hAnsi="TH SarabunPSK" w:cs="TH SarabunPSK"/>
          <w:b/>
          <w:bCs/>
          <w:cs/>
        </w:rPr>
        <w:t>ความเชื่อมโยง แผนพัฒนาการศึกษาจังหวัดเพชรบูรณ์ ระยะที่ 2 (พ.ศ.2566-2570)</w:t>
      </w:r>
    </w:p>
    <w:p w14:paraId="74B2A487" w14:textId="064A02DA" w:rsidR="008267AC" w:rsidRPr="00CB7B50" w:rsidRDefault="008267AC" w:rsidP="008267AC">
      <w:pPr>
        <w:spacing w:after="0" w:line="240" w:lineRule="atLeast"/>
        <w:jc w:val="center"/>
        <w:rPr>
          <w:rFonts w:ascii="TH SarabunPSK" w:hAnsi="TH SarabunPSK" w:cs="TH SarabunPSK"/>
          <w:b/>
          <w:bCs/>
        </w:rPr>
      </w:pPr>
      <w:r w:rsidRPr="00CB7B50">
        <w:rPr>
          <w:rFonts w:ascii="TH SarabunPSK" w:hAnsi="TH SarabunPSK" w:cs="TH SarabunPSK"/>
          <w:b/>
          <w:bCs/>
          <w:cs/>
        </w:rPr>
        <w:t xml:space="preserve">ยุทธศาสตร์ที่ 1 </w:t>
      </w:r>
      <w:r w:rsidR="00F1781A" w:rsidRPr="00CB7B50">
        <w:rPr>
          <w:rFonts w:ascii="TH SarabunPSK" w:hAnsi="TH SarabunPSK" w:cs="TH SarabunPSK"/>
          <w:b/>
          <w:bCs/>
          <w:cs/>
        </w:rPr>
        <w:t>การจัดการศึกษาเพื่อเสริมสร้าง</w:t>
      </w:r>
      <w:r w:rsidRPr="00CB7B50">
        <w:rPr>
          <w:rFonts w:ascii="TH SarabunPSK" w:hAnsi="TH SarabunPSK" w:cs="TH SarabunPSK"/>
          <w:b/>
          <w:bCs/>
          <w:cs/>
        </w:rPr>
        <w:t xml:space="preserve">ความมั่นคง </w:t>
      </w:r>
    </w:p>
    <w:p w14:paraId="08E0A53D" w14:textId="7EE8807C" w:rsidR="008267AC" w:rsidRPr="00CB7B50" w:rsidRDefault="008267AC" w:rsidP="008267AC">
      <w:pPr>
        <w:spacing w:after="0" w:line="240" w:lineRule="atLeast"/>
        <w:rPr>
          <w:rFonts w:ascii="TH SarabunPSK" w:hAnsi="TH SarabunPSK" w:cs="TH SarabunPSK"/>
          <w:cs/>
        </w:rPr>
      </w:pPr>
    </w:p>
    <w:tbl>
      <w:tblPr>
        <w:tblStyle w:val="a3"/>
        <w:tblW w:w="13887" w:type="dxa"/>
        <w:tblLook w:val="04A0" w:firstRow="1" w:lastRow="0" w:firstColumn="1" w:lastColumn="0" w:noHBand="0" w:noVBand="1"/>
      </w:tblPr>
      <w:tblGrid>
        <w:gridCol w:w="13887"/>
      </w:tblGrid>
      <w:tr w:rsidR="008267AC" w:rsidRPr="00CB7B50" w14:paraId="4FEABC7E" w14:textId="77777777" w:rsidTr="00F1781A">
        <w:tc>
          <w:tcPr>
            <w:tcW w:w="13887" w:type="dxa"/>
          </w:tcPr>
          <w:p w14:paraId="01DB32CD" w14:textId="77777777" w:rsidR="003C5C98" w:rsidRPr="00CB7B50" w:rsidRDefault="008267AC" w:rsidP="008267AC">
            <w:pPr>
              <w:spacing w:line="240" w:lineRule="atLeast"/>
              <w:rPr>
                <w:rFonts w:ascii="TH SarabunPSK" w:hAnsi="TH SarabunPSK" w:cs="TH SarabunPSK"/>
              </w:rPr>
            </w:pPr>
            <w:r w:rsidRPr="00CB7B50">
              <w:rPr>
                <w:rFonts w:ascii="TH SarabunPSK" w:hAnsi="TH SarabunPSK" w:cs="TH SarabunPSK"/>
                <w:b/>
                <w:bCs/>
                <w:cs/>
              </w:rPr>
              <w:t>แผนระดับที่ 1 (</w:t>
            </w:r>
            <w:r w:rsidRPr="00CB7B50">
              <w:rPr>
                <w:rFonts w:ascii="TH SarabunPSK" w:hAnsi="TH SarabunPSK" w:cs="TH SarabunPSK"/>
                <w:b/>
                <w:bCs/>
              </w:rPr>
              <w:t>Z</w:t>
            </w:r>
            <w:r w:rsidRPr="00CB7B50">
              <w:rPr>
                <w:rFonts w:ascii="TH SarabunPSK" w:hAnsi="TH SarabunPSK" w:cs="TH SarabunPSK"/>
                <w:b/>
                <w:bCs/>
                <w:cs/>
              </w:rPr>
              <w:t>)</w:t>
            </w:r>
            <w:r w:rsidRPr="00CB7B50">
              <w:rPr>
                <w:rFonts w:ascii="TH SarabunPSK" w:hAnsi="TH SarabunPSK" w:cs="TH SarabunPSK"/>
                <w:cs/>
              </w:rPr>
              <w:t xml:space="preserve">  </w:t>
            </w:r>
          </w:p>
          <w:p w14:paraId="41F43038" w14:textId="133FD805" w:rsidR="008267AC" w:rsidRPr="00CB7B50" w:rsidRDefault="008267AC" w:rsidP="003C5C98">
            <w:pPr>
              <w:spacing w:line="240" w:lineRule="atLeast"/>
              <w:rPr>
                <w:rFonts w:ascii="TH SarabunPSK" w:hAnsi="TH SarabunPSK" w:cs="TH SarabunPSK"/>
                <w:cs/>
              </w:rPr>
            </w:pPr>
            <w:r w:rsidRPr="00CB7B50">
              <w:rPr>
                <w:rFonts w:ascii="TH SarabunPSK" w:hAnsi="TH SarabunPSK" w:cs="TH SarabunPSK"/>
                <w:b/>
                <w:bCs/>
                <w:cs/>
              </w:rPr>
              <w:t xml:space="preserve">1. ยุทธศาสตร์ชาติด้านความมั่นคง  </w:t>
            </w:r>
            <w:r w:rsidR="003C5C98" w:rsidRPr="00CB7B50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="003C5C98" w:rsidRPr="00CB7B50">
              <w:rPr>
                <w:rFonts w:ascii="TH SarabunPSK" w:hAnsi="TH SarabunPSK" w:cs="TH SarabunPSK"/>
                <w:cs/>
              </w:rPr>
              <w:t xml:space="preserve">เป้าหมายที่เกี่ยวข้อง </w:t>
            </w:r>
            <w:r w:rsidRPr="00CB7B50">
              <w:rPr>
                <w:rFonts w:ascii="TH SarabunPSK" w:hAnsi="TH SarabunPSK" w:cs="TH SarabunPSK"/>
                <w:cs/>
              </w:rPr>
              <w:t xml:space="preserve">1. ประชาชนอยู่ดี กินดี และมีความสุข  </w:t>
            </w:r>
            <w:r w:rsidR="003C5C98" w:rsidRPr="00CB7B50">
              <w:rPr>
                <w:rFonts w:ascii="TH SarabunPSK" w:hAnsi="TH SarabunPSK" w:cs="TH SarabunPSK"/>
                <w:cs/>
              </w:rPr>
              <w:t xml:space="preserve"> </w:t>
            </w:r>
            <w:r w:rsidRPr="00CB7B50">
              <w:rPr>
                <w:rFonts w:ascii="TH SarabunPSK" w:hAnsi="TH SarabunPSK" w:cs="TH SarabunPSK"/>
                <w:cs/>
              </w:rPr>
              <w:t>2.</w:t>
            </w:r>
            <w:r w:rsidR="009453E7" w:rsidRPr="00CB7B50">
              <w:rPr>
                <w:rFonts w:ascii="TH SarabunPSK" w:hAnsi="TH SarabunPSK" w:cs="TH SarabunPSK"/>
                <w:cs/>
              </w:rPr>
              <w:t xml:space="preserve"> </w:t>
            </w:r>
            <w:r w:rsidRPr="00CB7B50">
              <w:rPr>
                <w:rFonts w:ascii="TH SarabunPSK" w:hAnsi="TH SarabunPSK" w:cs="TH SarabunPSK"/>
                <w:cs/>
              </w:rPr>
              <w:t>บ้านเมืองมีความมั่นคงในทุกมิติและทุกระดับ</w:t>
            </w:r>
          </w:p>
        </w:tc>
      </w:tr>
      <w:tr w:rsidR="003C5C98" w:rsidRPr="00CB7B50" w14:paraId="513E289C" w14:textId="77777777" w:rsidTr="00F1781A">
        <w:tc>
          <w:tcPr>
            <w:tcW w:w="13887" w:type="dxa"/>
          </w:tcPr>
          <w:p w14:paraId="395371B6" w14:textId="08DCCA52" w:rsidR="003C5C98" w:rsidRPr="00CB7B50" w:rsidRDefault="003C5C98" w:rsidP="003C5C98">
            <w:pPr>
              <w:spacing w:line="240" w:lineRule="atLeast"/>
              <w:rPr>
                <w:rFonts w:ascii="TH SarabunPSK" w:hAnsi="TH SarabunPSK" w:cs="TH SarabunPSK"/>
                <w:b/>
                <w:bCs/>
                <w:cs/>
              </w:rPr>
            </w:pPr>
            <w:r w:rsidRPr="00CB7B50">
              <w:rPr>
                <w:rFonts w:ascii="TH SarabunPSK" w:hAnsi="TH SarabunPSK" w:cs="TH SarabunPSK"/>
                <w:b/>
                <w:bCs/>
                <w:cs/>
              </w:rPr>
              <w:t>แผนระดับที่ 2 (</w:t>
            </w:r>
            <w:r w:rsidRPr="00CB7B50">
              <w:rPr>
                <w:rFonts w:ascii="TH SarabunPSK" w:hAnsi="TH SarabunPSK" w:cs="TH SarabunPSK"/>
                <w:b/>
                <w:bCs/>
              </w:rPr>
              <w:t>Y</w:t>
            </w:r>
            <w:r w:rsidRPr="00CB7B50">
              <w:rPr>
                <w:rFonts w:ascii="TH SarabunPSK" w:hAnsi="TH SarabunPSK" w:cs="TH SarabunPSK"/>
                <w:b/>
                <w:bCs/>
                <w:cs/>
              </w:rPr>
              <w:t>)</w:t>
            </w:r>
            <w:r w:rsidRPr="00CB7B50">
              <w:rPr>
                <w:rFonts w:ascii="TH SarabunPSK" w:hAnsi="TH SarabunPSK" w:cs="TH SarabunPSK"/>
                <w:cs/>
              </w:rPr>
              <w:t xml:space="preserve">  </w:t>
            </w:r>
          </w:p>
        </w:tc>
      </w:tr>
      <w:tr w:rsidR="008267AC" w:rsidRPr="00CB7B50" w14:paraId="7E4A03E4" w14:textId="77777777" w:rsidTr="00F1781A">
        <w:tc>
          <w:tcPr>
            <w:tcW w:w="13887" w:type="dxa"/>
          </w:tcPr>
          <w:p w14:paraId="45FECCC6" w14:textId="5F7BD762" w:rsidR="003C5C98" w:rsidRPr="00CB7B50" w:rsidRDefault="008267AC" w:rsidP="003C5C98">
            <w:pPr>
              <w:spacing w:line="240" w:lineRule="atLeast"/>
              <w:rPr>
                <w:rFonts w:ascii="TH SarabunPSK" w:hAnsi="TH SarabunPSK" w:cs="TH SarabunPSK"/>
              </w:rPr>
            </w:pPr>
            <w:r w:rsidRPr="00CB7B50">
              <w:rPr>
                <w:rFonts w:ascii="TH SarabunPSK" w:hAnsi="TH SarabunPSK" w:cs="TH SarabunPSK"/>
                <w:b/>
                <w:bCs/>
                <w:cs/>
              </w:rPr>
              <w:t>1. แผนพัฒนา</w:t>
            </w:r>
            <w:r w:rsidR="003C5C98" w:rsidRPr="00CB7B50">
              <w:rPr>
                <w:rFonts w:ascii="TH SarabunPSK" w:hAnsi="TH SarabunPSK" w:cs="TH SarabunPSK"/>
                <w:b/>
                <w:bCs/>
                <w:cs/>
              </w:rPr>
              <w:t xml:space="preserve"> ฯ </w:t>
            </w:r>
            <w:r w:rsidRPr="00CB7B50">
              <w:rPr>
                <w:rFonts w:ascii="TH SarabunPSK" w:hAnsi="TH SarabunPSK" w:cs="TH SarabunPSK"/>
                <w:b/>
                <w:bCs/>
                <w:cs/>
              </w:rPr>
              <w:t xml:space="preserve"> 12</w:t>
            </w:r>
            <w:r w:rsidRPr="00CB7B50">
              <w:rPr>
                <w:rFonts w:ascii="TH SarabunPSK" w:hAnsi="TH SarabunPSK" w:cs="TH SarabunPSK"/>
                <w:cs/>
              </w:rPr>
              <w:t xml:space="preserve"> </w:t>
            </w:r>
            <w:r w:rsidR="003C5C98" w:rsidRPr="00CB7B50">
              <w:rPr>
                <w:rFonts w:ascii="TH SarabunPSK" w:hAnsi="TH SarabunPSK" w:cs="TH SarabunPSK"/>
                <w:cs/>
              </w:rPr>
              <w:t xml:space="preserve"> เป้าหมายที่ 5 (</w:t>
            </w:r>
            <w:r w:rsidR="003C5C98" w:rsidRPr="00CB7B50">
              <w:rPr>
                <w:rFonts w:ascii="TH SarabunPSK" w:hAnsi="TH SarabunPSK" w:cs="TH SarabunPSK"/>
              </w:rPr>
              <w:t>Y2</w:t>
            </w:r>
            <w:r w:rsidR="003C5C98" w:rsidRPr="00CB7B50">
              <w:rPr>
                <w:rFonts w:ascii="TH SarabunPSK" w:hAnsi="TH SarabunPSK" w:cs="TH SarabunPSK"/>
                <w:cs/>
              </w:rPr>
              <w:t>)  มีความมั่นคงในเอกราชและอธิปไตย สังคมปลอดภัย สามัคคี สร้างภาพลักษณ์ดี และเพิ่มความเชื่อมั่นของนานาชาติต่อประเทศไทย</w:t>
            </w:r>
          </w:p>
          <w:p w14:paraId="661C29A6" w14:textId="77777777" w:rsidR="00890FB6" w:rsidRPr="00CB7B50" w:rsidRDefault="003C5C98" w:rsidP="003C5C98">
            <w:pPr>
              <w:spacing w:line="240" w:lineRule="atLeast"/>
              <w:rPr>
                <w:rFonts w:ascii="TH SarabunPSK" w:hAnsi="TH SarabunPSK" w:cs="TH SarabunPSK"/>
              </w:rPr>
            </w:pPr>
            <w:r w:rsidRPr="00CB7B50">
              <w:rPr>
                <w:rFonts w:ascii="TH SarabunPSK" w:hAnsi="TH SarabunPSK" w:cs="TH SarabunPSK"/>
                <w:cs/>
              </w:rPr>
              <w:t>ยุทธศาสตร์ 5 ประเด็นการเสริมสร้างความมั่นคงแห่งชาติเพื่อการพัฒนาประเทศสู่ความมั่งคั่งและยั่งยืน เป้าหมาย</w:t>
            </w:r>
            <w:r w:rsidR="0036266A" w:rsidRPr="00CB7B50">
              <w:rPr>
                <w:rFonts w:ascii="TH SarabunPSK" w:hAnsi="TH SarabunPSK" w:cs="TH SarabunPSK"/>
                <w:cs/>
              </w:rPr>
              <w:t>ย่อย</w:t>
            </w:r>
            <w:r w:rsidRPr="00CB7B50">
              <w:rPr>
                <w:rFonts w:ascii="TH SarabunPSK" w:hAnsi="TH SarabunPSK" w:cs="TH SarabunPSK"/>
                <w:cs/>
              </w:rPr>
              <w:t xml:space="preserve"> (</w:t>
            </w:r>
            <w:r w:rsidRPr="00CB7B50">
              <w:rPr>
                <w:rFonts w:ascii="TH SarabunPSK" w:hAnsi="TH SarabunPSK" w:cs="TH SarabunPSK"/>
              </w:rPr>
              <w:t>Y1</w:t>
            </w:r>
            <w:r w:rsidRPr="00CB7B50">
              <w:rPr>
                <w:rFonts w:ascii="TH SarabunPSK" w:hAnsi="TH SarabunPSK" w:cs="TH SarabunPSK"/>
                <w:cs/>
              </w:rPr>
              <w:t xml:space="preserve">)  </w:t>
            </w:r>
            <w:r w:rsidR="008267AC" w:rsidRPr="00CB7B50">
              <w:rPr>
                <w:rFonts w:ascii="TH SarabunPSK" w:hAnsi="TH SarabunPSK" w:cs="TH SarabunPSK"/>
                <w:cs/>
              </w:rPr>
              <w:t xml:space="preserve">1. ปกป้องและเชิดชูสถาบันพระมหากษัตริย์ให้เป็นสถาบันหลักของประเทศ (กิจกรรมเทิดพระเกียรติ/โครงการพระราชดำริ) </w:t>
            </w:r>
          </w:p>
          <w:p w14:paraId="786E505E" w14:textId="77777777" w:rsidR="002C055C" w:rsidRPr="00CB7B50" w:rsidRDefault="00CA7693" w:rsidP="003C5C98">
            <w:pPr>
              <w:spacing w:line="240" w:lineRule="atLeast"/>
              <w:rPr>
                <w:rFonts w:ascii="TH SarabunPSK" w:hAnsi="TH SarabunPSK" w:cs="TH SarabunPSK"/>
                <w:b/>
                <w:bCs/>
              </w:rPr>
            </w:pPr>
            <w:r w:rsidRPr="00CB7B50">
              <w:rPr>
                <w:rFonts w:ascii="TH SarabunPSK" w:hAnsi="TH SarabunPSK" w:cs="TH SarabunPSK"/>
                <w:b/>
                <w:bCs/>
                <w:cs/>
              </w:rPr>
              <w:t>กรอบแผนพัฒนาเศรษฐกิจและสังคมแห่งชาติ ฉบับที่ 13</w:t>
            </w:r>
            <w:r w:rsidR="002C055C" w:rsidRPr="00CB7B50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="002C055C" w:rsidRPr="00CB7B50">
              <w:rPr>
                <w:rFonts w:ascii="TH SarabunPSK" w:hAnsi="TH SarabunPSK" w:cs="TH SarabunPSK"/>
                <w:b/>
                <w:bCs/>
              </w:rPr>
              <w:t xml:space="preserve">: </w:t>
            </w:r>
          </w:p>
          <w:p w14:paraId="7B4E1A0B" w14:textId="05603CC1" w:rsidR="002C055C" w:rsidRPr="00CB7B50" w:rsidRDefault="002C055C" w:rsidP="002C055C">
            <w:pPr>
              <w:spacing w:line="240" w:lineRule="atLeast"/>
              <w:rPr>
                <w:rFonts w:ascii="TH SarabunPSK" w:hAnsi="TH SarabunPSK" w:cs="TH SarabunPSK"/>
                <w:b/>
                <w:bCs/>
                <w:cs/>
              </w:rPr>
            </w:pPr>
            <w:r w:rsidRPr="00CB7B50">
              <w:rPr>
                <w:rFonts w:ascii="TH SarabunPSK" w:hAnsi="TH SarabunPSK" w:cs="TH SarabunPSK"/>
                <w:b/>
                <w:bCs/>
                <w:sz w:val="28"/>
                <w:szCs w:val="36"/>
              </w:rPr>
              <w:t>1.</w:t>
            </w:r>
            <w:r w:rsidR="00CA7693" w:rsidRPr="00CB7B50">
              <w:rPr>
                <w:rFonts w:ascii="TH SarabunPSK" w:hAnsi="TH SarabunPSK" w:cs="TH SarabunPSK"/>
                <w:b/>
                <w:bCs/>
                <w:sz w:val="28"/>
                <w:szCs w:val="36"/>
                <w:cs/>
              </w:rPr>
              <w:t xml:space="preserve"> </w:t>
            </w:r>
            <w:r w:rsidRPr="00CB7B50">
              <w:rPr>
                <w:rFonts w:ascii="TH SarabunPSK" w:hAnsi="TH SarabunPSK" w:cs="TH SarabunPSK"/>
                <w:b/>
                <w:bCs/>
                <w:sz w:val="28"/>
                <w:cs/>
              </w:rPr>
              <w:t>เศรษฐกิจมูลค่าสูงที่เป็นมิตรต่อสิ่งแวดล้อม (</w:t>
            </w:r>
            <w:r w:rsidRPr="00CB7B50">
              <w:rPr>
                <w:rFonts w:ascii="TH SarabunPSK" w:hAnsi="TH SarabunPSK" w:cs="TH SarabunPSK"/>
                <w:b/>
                <w:bCs/>
                <w:sz w:val="28"/>
              </w:rPr>
              <w:t>High Value-Added Economy)</w:t>
            </w:r>
            <w:r w:rsidRPr="00CB7B50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CB7B50">
              <w:rPr>
                <w:rFonts w:ascii="TH SarabunPSK" w:hAnsi="TH SarabunPSK" w:cs="TH SarabunPSK"/>
                <w:cs/>
              </w:rPr>
              <w:t>หมุดหมายที่ 6 ไทยเป็นฐานการผลิตอิเล็กทรอนิกส์อัจฉริยะและบริการดิจิทัลของอาเซียน ขอบข่าย ภาครัฐมีระบบเฝ้าระวังและป้องกันการโจมตีทางไซเบอร์</w:t>
            </w:r>
            <w:r w:rsidRPr="00CB7B50">
              <w:rPr>
                <w:rFonts w:ascii="TH SarabunPSK" w:hAnsi="TH SarabunPSK" w:cs="TH SarabunPSK"/>
              </w:rPr>
              <w:t xml:space="preserve"> </w:t>
            </w:r>
            <w:r w:rsidRPr="00CB7B50">
              <w:rPr>
                <w:rFonts w:ascii="TH SarabunPSK" w:hAnsi="TH SarabunPSK" w:cs="TH SarabunPSK"/>
                <w:cs/>
              </w:rPr>
              <w:t>โดยทุกภาคส่วนมีความ</w:t>
            </w:r>
            <w:r w:rsidRPr="00CB7B50">
              <w:rPr>
                <w:rFonts w:ascii="TH SarabunPSK" w:hAnsi="TH SarabunPSK" w:cs="TH SarabunPSK"/>
              </w:rPr>
              <w:t xml:space="preserve"> </w:t>
            </w:r>
            <w:r w:rsidRPr="00CB7B50">
              <w:rPr>
                <w:rFonts w:ascii="TH SarabunPSK" w:hAnsi="TH SarabunPSK" w:cs="TH SarabunPSK"/>
                <w:cs/>
              </w:rPr>
              <w:t>ตระหนักถึงความมั่นคงปลอดภัยทางไซเบอร์</w:t>
            </w:r>
            <w:r w:rsidRPr="00CB7B50">
              <w:rPr>
                <w:rFonts w:ascii="TH SarabunPSK" w:hAnsi="TH SarabunPSK" w:cs="TH SarabunPSK"/>
              </w:rPr>
              <w:t xml:space="preserve"> </w:t>
            </w:r>
            <w:r w:rsidRPr="00CB7B50">
              <w:rPr>
                <w:rFonts w:ascii="TH SarabunPSK" w:hAnsi="TH SarabunPSK" w:cs="TH SarabunPSK"/>
                <w:cs/>
              </w:rPr>
              <w:t>ประชาชนและผู้ประกอบการมีทักษะในการใช้เทคโนโลยีดิจิทัลให้เกิดประโยชน์และปลอดภัย</w:t>
            </w:r>
          </w:p>
        </w:tc>
      </w:tr>
      <w:tr w:rsidR="003C5C98" w:rsidRPr="00CB7B50" w14:paraId="69DC4AF6" w14:textId="77777777" w:rsidTr="00F1781A">
        <w:tc>
          <w:tcPr>
            <w:tcW w:w="13887" w:type="dxa"/>
          </w:tcPr>
          <w:p w14:paraId="1FA15E7D" w14:textId="6364B550" w:rsidR="0036266A" w:rsidRPr="00CB7B50" w:rsidRDefault="003C5C98" w:rsidP="0036266A">
            <w:pPr>
              <w:spacing w:line="240" w:lineRule="atLeast"/>
              <w:rPr>
                <w:rFonts w:ascii="TH SarabunPSK" w:hAnsi="TH SarabunPSK" w:cs="TH SarabunPSK"/>
                <w:b/>
                <w:bCs/>
                <w:cs/>
              </w:rPr>
            </w:pPr>
            <w:r w:rsidRPr="00CB7B50">
              <w:rPr>
                <w:rFonts w:ascii="TH SarabunPSK" w:hAnsi="TH SarabunPSK" w:cs="TH SarabunPSK"/>
                <w:b/>
                <w:bCs/>
                <w:cs/>
              </w:rPr>
              <w:t xml:space="preserve">2. นโยบายและแผนความมั่นคง </w:t>
            </w:r>
          </w:p>
          <w:p w14:paraId="063EBF0C" w14:textId="10B4CD05" w:rsidR="0036266A" w:rsidRPr="00CB7B50" w:rsidRDefault="0036266A" w:rsidP="0036266A">
            <w:pPr>
              <w:spacing w:line="240" w:lineRule="atLeast"/>
              <w:rPr>
                <w:rFonts w:ascii="TH SarabunPSK" w:hAnsi="TH SarabunPSK" w:cs="TH SarabunPSK"/>
                <w:cs/>
              </w:rPr>
            </w:pPr>
            <w:r w:rsidRPr="00CB7B50">
              <w:rPr>
                <w:rFonts w:ascii="TH SarabunPSK" w:hAnsi="TH SarabunPSK" w:cs="TH SarabunPSK"/>
              </w:rPr>
              <w:t xml:space="preserve"> </w:t>
            </w:r>
            <w:r w:rsidRPr="00CB7B50">
              <w:rPr>
                <w:rFonts w:ascii="TH SarabunPSK" w:hAnsi="TH SarabunPSK" w:cs="TH SarabunPSK"/>
                <w:cs/>
              </w:rPr>
              <w:t>เป้าหมาย (</w:t>
            </w:r>
            <w:r w:rsidRPr="00CB7B50">
              <w:rPr>
                <w:rFonts w:ascii="TH SarabunPSK" w:hAnsi="TH SarabunPSK" w:cs="TH SarabunPSK"/>
              </w:rPr>
              <w:t>Y2</w:t>
            </w:r>
            <w:r w:rsidRPr="00CB7B50">
              <w:rPr>
                <w:rFonts w:ascii="TH SarabunPSK" w:hAnsi="TH SarabunPSK" w:cs="TH SarabunPSK"/>
                <w:cs/>
              </w:rPr>
              <w:t xml:space="preserve">)   </w:t>
            </w:r>
            <w:r w:rsidR="00CB7B50">
              <w:rPr>
                <w:rFonts w:ascii="TH SarabunPSK" w:hAnsi="TH SarabunPSK" w:cs="TH SarabunPSK" w:hint="cs"/>
                <w:cs/>
              </w:rPr>
              <w:t>1.</w:t>
            </w:r>
            <w:r w:rsidRPr="00CB7B50">
              <w:rPr>
                <w:rFonts w:ascii="TH SarabunPSK" w:hAnsi="TH SarabunPSK" w:cs="TH SarabunPSK"/>
                <w:cs/>
              </w:rPr>
              <w:t xml:space="preserve"> การมีเอกราช อธิปไตย และบูรณภาพแห่งเขตอ</w:t>
            </w:r>
            <w:r w:rsidR="00356324" w:rsidRPr="00CB7B50">
              <w:rPr>
                <w:rFonts w:ascii="TH SarabunPSK" w:hAnsi="TH SarabunPSK" w:cs="TH SarabunPSK"/>
                <w:cs/>
              </w:rPr>
              <w:t>ำ</w:t>
            </w:r>
            <w:r w:rsidRPr="00CB7B50">
              <w:rPr>
                <w:rFonts w:ascii="TH SarabunPSK" w:hAnsi="TH SarabunPSK" w:cs="TH SarabunPSK"/>
                <w:cs/>
              </w:rPr>
              <w:t>นาจรัฐ</w:t>
            </w:r>
            <w:r w:rsidRPr="00CB7B50">
              <w:rPr>
                <w:rFonts w:ascii="TH SarabunPSK" w:hAnsi="TH SarabunPSK" w:cs="TH SarabunPSK"/>
              </w:rPr>
              <w:t xml:space="preserve">  </w:t>
            </w:r>
            <w:r w:rsidR="00CB7B50">
              <w:rPr>
                <w:rFonts w:ascii="TH SarabunPSK" w:hAnsi="TH SarabunPSK" w:cs="TH SarabunPSK" w:hint="cs"/>
                <w:cs/>
              </w:rPr>
              <w:t>2</w:t>
            </w:r>
            <w:r w:rsidRPr="00CB7B50">
              <w:rPr>
                <w:rFonts w:ascii="TH SarabunPSK" w:hAnsi="TH SarabunPSK" w:cs="TH SarabunPSK"/>
                <w:cs/>
              </w:rPr>
              <w:t>. การดำรงอยู่อย่างมั่นคง ยั่งยืนของสถาบันหลักของชาติ</w:t>
            </w:r>
            <w:r w:rsidRPr="00CB7B50">
              <w:rPr>
                <w:rFonts w:ascii="TH SarabunPSK" w:hAnsi="TH SarabunPSK" w:cs="TH SarabunPSK"/>
              </w:rPr>
              <w:t xml:space="preserve"> </w:t>
            </w:r>
            <w:r w:rsidR="00314FA2" w:rsidRPr="00CB7B50">
              <w:rPr>
                <w:rFonts w:ascii="TH SarabunPSK" w:hAnsi="TH SarabunPSK" w:cs="TH SarabunPSK"/>
                <w:cs/>
              </w:rPr>
              <w:t xml:space="preserve"> </w:t>
            </w:r>
            <w:r w:rsidR="00CB7B50">
              <w:rPr>
                <w:rFonts w:ascii="TH SarabunPSK" w:hAnsi="TH SarabunPSK" w:cs="TH SarabunPSK" w:hint="cs"/>
                <w:cs/>
              </w:rPr>
              <w:t>3</w:t>
            </w:r>
            <w:r w:rsidRPr="00CB7B50">
              <w:rPr>
                <w:rFonts w:ascii="TH SarabunPSK" w:hAnsi="TH SarabunPSK" w:cs="TH SarabunPSK"/>
                <w:cs/>
              </w:rPr>
              <w:t>. การดำรงอยู่อย่างมั่นคงของชาติและประชาชนจากภัยคุกคามทุกรูปแบบ</w:t>
            </w:r>
          </w:p>
          <w:p w14:paraId="4799C50D" w14:textId="77777777" w:rsidR="0036266A" w:rsidRPr="00CB7B50" w:rsidRDefault="0036266A" w:rsidP="003C5C98">
            <w:pPr>
              <w:spacing w:line="240" w:lineRule="atLeast"/>
              <w:rPr>
                <w:rFonts w:ascii="TH SarabunPSK" w:hAnsi="TH SarabunPSK" w:cs="TH SarabunPSK"/>
              </w:rPr>
            </w:pPr>
            <w:r w:rsidRPr="00CB7B50">
              <w:rPr>
                <w:rFonts w:ascii="TH SarabunPSK" w:hAnsi="TH SarabunPSK" w:cs="TH SarabunPSK"/>
                <w:cs/>
              </w:rPr>
              <w:t>เป้าหมายย่อย (</w:t>
            </w:r>
            <w:r w:rsidRPr="00CB7B50">
              <w:rPr>
                <w:rFonts w:ascii="TH SarabunPSK" w:hAnsi="TH SarabunPSK" w:cs="TH SarabunPSK"/>
              </w:rPr>
              <w:t>Y</w:t>
            </w:r>
            <w:r w:rsidRPr="00CB7B50">
              <w:rPr>
                <w:rFonts w:ascii="TH SarabunPSK" w:hAnsi="TH SarabunPSK" w:cs="TH SarabunPSK"/>
                <w:cs/>
              </w:rPr>
              <w:t xml:space="preserve">1)   </w:t>
            </w:r>
            <w:r w:rsidR="003C5C98" w:rsidRPr="00CB7B50">
              <w:rPr>
                <w:rFonts w:ascii="TH SarabunPSK" w:hAnsi="TH SarabunPSK" w:cs="TH SarabunPSK"/>
                <w:cs/>
              </w:rPr>
              <w:t xml:space="preserve">1) ประชาชนมีความสามัคคี มีความปลอดภัยในการดำรงชีวิต มีส่วนร่วมและมีความพร้อมเผชิญปัญหาและรับมือกับภัยคุกคามและปัญหาด้านความมั่นคง </w:t>
            </w:r>
          </w:p>
          <w:p w14:paraId="5401F336" w14:textId="3B0C445B" w:rsidR="003C5C98" w:rsidRPr="00CB7B50" w:rsidRDefault="003C5C98" w:rsidP="003C5C98">
            <w:pPr>
              <w:spacing w:line="240" w:lineRule="atLeast"/>
              <w:rPr>
                <w:rFonts w:ascii="TH SarabunPSK" w:hAnsi="TH SarabunPSK" w:cs="TH SarabunPSK"/>
                <w:cs/>
              </w:rPr>
            </w:pPr>
            <w:r w:rsidRPr="00CB7B50">
              <w:rPr>
                <w:rFonts w:ascii="TH SarabunPSK" w:hAnsi="TH SarabunPSK" w:cs="TH SarabunPSK"/>
                <w:cs/>
              </w:rPr>
              <w:t>2) สถาบันพระมหากษัตริย์ภายใต้การปกครองระบอบประชาธิปไตยอันมีพระมหากษัตริย์ทรงเป็นประมุข ได้รับการธ</w:t>
            </w:r>
            <w:r w:rsidR="00356324" w:rsidRPr="00CB7B50">
              <w:rPr>
                <w:rFonts w:ascii="TH SarabunPSK" w:hAnsi="TH SarabunPSK" w:cs="TH SarabunPSK"/>
                <w:cs/>
              </w:rPr>
              <w:t>ำ</w:t>
            </w:r>
            <w:r w:rsidRPr="00CB7B50">
              <w:rPr>
                <w:rFonts w:ascii="TH SarabunPSK" w:hAnsi="TH SarabunPSK" w:cs="TH SarabunPSK"/>
                <w:cs/>
              </w:rPr>
              <w:t>รงรักษาด้วยการปกป้อง เชิดชู เทิดทูน อย่างสมพระเกียรติ 9) ประชาชนกลุ่มเป้าหมาย ปลอดภัยจากการค้ามนุษย์ และแรงงานต่างด้าว/บุคคลซึ่งไม่มีสัญชาติไทยเข้าสู่ระบบการจ้างแรงงานที่ถูกต้องตามกฎหมายได้สิทธิประโยชน์ตามที่กฎหมายกำหนด 10) การแพร่ระบาดของยาเสพติดในสังคมไทยลดลง 15) ประเทศไทยมีความมั่นคงปลอดภัยและมีความพร้อมในการรับมือกับภัยคุกคามทางไซเบอร์</w:t>
            </w:r>
          </w:p>
        </w:tc>
      </w:tr>
      <w:tr w:rsidR="008267AC" w:rsidRPr="00CB7B50" w14:paraId="02621BA0" w14:textId="77777777" w:rsidTr="00F1781A">
        <w:tc>
          <w:tcPr>
            <w:tcW w:w="13887" w:type="dxa"/>
          </w:tcPr>
          <w:p w14:paraId="0B04A73C" w14:textId="375665DF" w:rsidR="003C5C98" w:rsidRPr="00CB7B50" w:rsidRDefault="003C5C98" w:rsidP="003C5C98">
            <w:pPr>
              <w:spacing w:line="240" w:lineRule="atLeast"/>
              <w:rPr>
                <w:rFonts w:ascii="TH SarabunPSK" w:hAnsi="TH SarabunPSK" w:cs="TH SarabunPSK"/>
              </w:rPr>
            </w:pPr>
            <w:r w:rsidRPr="00CB7B50">
              <w:rPr>
                <w:rFonts w:ascii="TH SarabunPSK" w:hAnsi="TH SarabunPSK" w:cs="TH SarabunPSK"/>
                <w:b/>
                <w:bCs/>
                <w:cs/>
              </w:rPr>
              <w:t>3. แผนแม่บท ด้านความมั่นคง</w:t>
            </w:r>
            <w:r w:rsidRPr="00CB7B50">
              <w:rPr>
                <w:rFonts w:ascii="TH SarabunPSK" w:hAnsi="TH SarabunPSK" w:cs="TH SarabunPSK"/>
                <w:cs/>
              </w:rPr>
              <w:t xml:space="preserve"> </w:t>
            </w:r>
            <w:r w:rsidR="0036266A" w:rsidRPr="00CB7B50">
              <w:rPr>
                <w:rFonts w:ascii="TH SarabunPSK" w:hAnsi="TH SarabunPSK" w:cs="TH SarabunPSK"/>
                <w:cs/>
              </w:rPr>
              <w:t xml:space="preserve">เป้าหมาย </w:t>
            </w:r>
            <w:r w:rsidRPr="00CB7B50">
              <w:rPr>
                <w:rFonts w:ascii="TH SarabunPSK" w:hAnsi="TH SarabunPSK" w:cs="TH SarabunPSK"/>
                <w:cs/>
              </w:rPr>
              <w:t xml:space="preserve"> (</w:t>
            </w:r>
            <w:r w:rsidRPr="00CB7B50">
              <w:rPr>
                <w:rFonts w:ascii="TH SarabunPSK" w:hAnsi="TH SarabunPSK" w:cs="TH SarabunPSK"/>
              </w:rPr>
              <w:t>Y2</w:t>
            </w:r>
            <w:r w:rsidRPr="00CB7B50">
              <w:rPr>
                <w:rFonts w:ascii="TH SarabunPSK" w:hAnsi="TH SarabunPSK" w:cs="TH SarabunPSK"/>
                <w:cs/>
              </w:rPr>
              <w:t>) ๑. ประเทศชาติมีความมั่นคงในทุกมิติ และทุกระดับเพิ่มขึ้น  ๒.ประชาชนอยู่ดี กินดี และมีความสุขดีขึ้น</w:t>
            </w:r>
          </w:p>
          <w:p w14:paraId="7884313E" w14:textId="5A0E5975" w:rsidR="008267AC" w:rsidRPr="00CB7B50" w:rsidRDefault="0036266A" w:rsidP="003C5C98">
            <w:pPr>
              <w:spacing w:line="240" w:lineRule="atLeast"/>
              <w:rPr>
                <w:rFonts w:ascii="TH SarabunPSK" w:hAnsi="TH SarabunPSK" w:cs="TH SarabunPSK"/>
                <w:b/>
                <w:bCs/>
              </w:rPr>
            </w:pPr>
            <w:r w:rsidRPr="00CB7B50">
              <w:rPr>
                <w:rFonts w:ascii="TH SarabunPSK" w:hAnsi="TH SarabunPSK" w:cs="TH SarabunPSK"/>
                <w:cs/>
              </w:rPr>
              <w:t xml:space="preserve">เป้าหมายย่อย </w:t>
            </w:r>
            <w:r w:rsidR="003C5C98" w:rsidRPr="00CB7B50">
              <w:rPr>
                <w:rFonts w:ascii="TH SarabunPSK" w:hAnsi="TH SarabunPSK" w:cs="TH SarabunPSK"/>
                <w:cs/>
              </w:rPr>
              <w:t>(</w:t>
            </w:r>
            <w:r w:rsidR="003C5C98" w:rsidRPr="00CB7B50">
              <w:rPr>
                <w:rFonts w:ascii="TH SarabunPSK" w:hAnsi="TH SarabunPSK" w:cs="TH SarabunPSK"/>
              </w:rPr>
              <w:t>Y</w:t>
            </w:r>
            <w:r w:rsidRPr="00CB7B50">
              <w:rPr>
                <w:rFonts w:ascii="TH SarabunPSK" w:hAnsi="TH SarabunPSK" w:cs="TH SarabunPSK"/>
                <w:cs/>
              </w:rPr>
              <w:t>1</w:t>
            </w:r>
            <w:r w:rsidR="003C5C98" w:rsidRPr="00CB7B50">
              <w:rPr>
                <w:rFonts w:ascii="TH SarabunPSK" w:hAnsi="TH SarabunPSK" w:cs="TH SarabunPSK"/>
                <w:cs/>
              </w:rPr>
              <w:t>) 1. คนไทยมีความจงรักภักดี ซื่อสัตย์ พร้อมธำรงรักษาไว้ซึ่งสถาบันหลักของชาติ สถาบันศาสนาเป็นที่เคารพ ยึดเหนี่ยวจิตใจของคนไทยสูงขึ้น  2.</w:t>
            </w:r>
            <w:r w:rsidRPr="00CB7B50">
              <w:rPr>
                <w:rFonts w:ascii="TH SarabunPSK" w:hAnsi="TH SarabunPSK" w:cs="TH SarabunPSK"/>
                <w:cs/>
              </w:rPr>
              <w:t xml:space="preserve"> </w:t>
            </w:r>
            <w:r w:rsidR="003C5C98" w:rsidRPr="00CB7B50">
              <w:rPr>
                <w:rFonts w:ascii="TH SarabunPSK" w:hAnsi="TH SarabunPSK" w:cs="TH SarabunPSK"/>
                <w:cs/>
              </w:rPr>
              <w:t>ปัญหาความมั่นคงที่มีอยู่ในปัจจุบัน (เช่น ปัญหายาเสพติด ความมั่นคงทางไซเบอร์ การค้ามนุษย์ ฯลฯ) ได้รับการแก้ไขจนไม่ส่งผลกระทบต่อการบริหารและพัฒนาประเทศ 3. ประเทศไทยมีบทบาทเพิ่มขึ้นในการกำหนดทิศทางและส่งเสริมเสถียรภาพของภูมิภาคเอเชีย รวมทั้งเป็นประเทศแนวหน้าในภูมิภาคอาเซียน  4. กลไกการบริหารจัดการความมั่นคงมีประสิทธิภาพสูงขึ้น</w:t>
            </w:r>
          </w:p>
        </w:tc>
      </w:tr>
      <w:tr w:rsidR="008267AC" w:rsidRPr="00CB7B50" w14:paraId="5C73E219" w14:textId="77777777" w:rsidTr="00F1781A">
        <w:tc>
          <w:tcPr>
            <w:tcW w:w="13887" w:type="dxa"/>
          </w:tcPr>
          <w:p w14:paraId="08CA8599" w14:textId="582FF000" w:rsidR="008267AC" w:rsidRPr="00CB7B50" w:rsidRDefault="001F442D" w:rsidP="009A149B">
            <w:pPr>
              <w:spacing w:line="240" w:lineRule="atLeast"/>
              <w:rPr>
                <w:rFonts w:ascii="TH SarabunPSK" w:hAnsi="TH SarabunPSK" w:cs="TH SarabunPSK"/>
              </w:rPr>
            </w:pPr>
            <w:r w:rsidRPr="00CB7B50">
              <w:rPr>
                <w:rFonts w:ascii="TH SarabunPSK" w:hAnsi="TH SarabunPSK" w:cs="TH SarabunPSK"/>
                <w:cs/>
              </w:rPr>
              <w:t>นโยบายของคณะรัฐมนตรี</w:t>
            </w:r>
            <w:r w:rsidRPr="00CB7B50">
              <w:rPr>
                <w:rFonts w:ascii="TH SarabunPSK" w:hAnsi="TH SarabunPSK" w:cs="TH SarabunPSK"/>
              </w:rPr>
              <w:t xml:space="preserve"> </w:t>
            </w:r>
            <w:r w:rsidRPr="00CB7B50">
              <w:rPr>
                <w:rFonts w:ascii="TH SarabunPSK" w:hAnsi="TH SarabunPSK" w:cs="TH SarabunPSK"/>
                <w:cs/>
              </w:rPr>
              <w:t>(พลเอก ประยุทธ์ จันทร์โอชา</w:t>
            </w:r>
            <w:r w:rsidRPr="00CB7B5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CB7B5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A149B" w:rsidRPr="00CB7B50">
              <w:rPr>
                <w:rFonts w:ascii="TH SarabunPSK" w:hAnsi="TH SarabunPSK" w:cs="TH SarabunPSK"/>
                <w:sz w:val="28"/>
              </w:rPr>
              <w:t xml:space="preserve">1. </w:t>
            </w:r>
            <w:r w:rsidR="009A149B" w:rsidRPr="00CB7B50">
              <w:rPr>
                <w:rFonts w:ascii="TH SarabunPSK" w:hAnsi="TH SarabunPSK" w:cs="TH SarabunPSK"/>
                <w:sz w:val="28"/>
                <w:cs/>
              </w:rPr>
              <w:t>การปกป้องและเชิดชูสถาบันพระมหากษัตริย์</w:t>
            </w:r>
            <w:r w:rsidR="009A149B" w:rsidRPr="00CB7B50">
              <w:rPr>
                <w:rFonts w:ascii="TH SarabunPSK" w:hAnsi="TH SarabunPSK" w:cs="TH SarabunPSK"/>
                <w:sz w:val="28"/>
              </w:rPr>
              <w:t xml:space="preserve">  2. </w:t>
            </w:r>
            <w:r w:rsidR="009A149B" w:rsidRPr="00CB7B50">
              <w:rPr>
                <w:rFonts w:ascii="TH SarabunPSK" w:hAnsi="TH SarabunPSK" w:cs="TH SarabunPSK"/>
                <w:sz w:val="28"/>
                <w:cs/>
              </w:rPr>
              <w:t>การสร้างความมั่นคงและความปลอดภัยของประเทศ และความสงบสุขของประเทศ</w:t>
            </w:r>
          </w:p>
        </w:tc>
      </w:tr>
      <w:tr w:rsidR="008267AC" w:rsidRPr="00CB7B50" w14:paraId="2D9FAF3A" w14:textId="77777777" w:rsidTr="00F1781A">
        <w:tc>
          <w:tcPr>
            <w:tcW w:w="13887" w:type="dxa"/>
          </w:tcPr>
          <w:p w14:paraId="64B5CDA9" w14:textId="6FE7A4F9" w:rsidR="008267AC" w:rsidRPr="00CB7B50" w:rsidRDefault="009A149B" w:rsidP="009A149B">
            <w:pPr>
              <w:spacing w:line="240" w:lineRule="atLeast"/>
              <w:rPr>
                <w:rFonts w:ascii="TH SarabunPSK" w:hAnsi="TH SarabunPSK" w:cs="TH SarabunPSK"/>
              </w:rPr>
            </w:pPr>
            <w:r w:rsidRPr="00CB7B50">
              <w:rPr>
                <w:rFonts w:ascii="TH SarabunPSK" w:hAnsi="TH SarabunPSK" w:cs="TH SarabunPSK"/>
                <w:b/>
                <w:bCs/>
                <w:cs/>
              </w:rPr>
              <w:t>แผนระดับที่ 3 (</w:t>
            </w:r>
            <w:r w:rsidRPr="00CB7B50">
              <w:rPr>
                <w:rFonts w:ascii="TH SarabunPSK" w:hAnsi="TH SarabunPSK" w:cs="TH SarabunPSK"/>
                <w:b/>
                <w:bCs/>
              </w:rPr>
              <w:t>Y</w:t>
            </w:r>
            <w:r w:rsidRPr="00CB7B50">
              <w:rPr>
                <w:rFonts w:ascii="TH SarabunPSK" w:hAnsi="TH SarabunPSK" w:cs="TH SarabunPSK"/>
                <w:b/>
                <w:bCs/>
                <w:cs/>
              </w:rPr>
              <w:t>)</w:t>
            </w:r>
            <w:r w:rsidRPr="00CB7B50">
              <w:rPr>
                <w:rFonts w:ascii="TH SarabunPSK" w:hAnsi="TH SarabunPSK" w:cs="TH SarabunPSK"/>
                <w:cs/>
              </w:rPr>
              <w:t xml:space="preserve">  </w:t>
            </w:r>
          </w:p>
        </w:tc>
      </w:tr>
      <w:tr w:rsidR="008267AC" w:rsidRPr="00CB7B50" w14:paraId="69AE00DC" w14:textId="77777777" w:rsidTr="00F1781A">
        <w:tc>
          <w:tcPr>
            <w:tcW w:w="13887" w:type="dxa"/>
          </w:tcPr>
          <w:p w14:paraId="307DA89B" w14:textId="77777777" w:rsidR="008267AC" w:rsidRPr="00CB7B50" w:rsidRDefault="009A149B" w:rsidP="00306E72">
            <w:pPr>
              <w:spacing w:line="240" w:lineRule="atLeast"/>
              <w:rPr>
                <w:rFonts w:ascii="TH SarabunPSK" w:hAnsi="TH SarabunPSK" w:cs="TH SarabunPSK"/>
              </w:rPr>
            </w:pPr>
            <w:r w:rsidRPr="00CB7B50">
              <w:rPr>
                <w:rFonts w:ascii="TH SarabunPSK" w:hAnsi="TH SarabunPSK" w:cs="TH SarabunPSK"/>
                <w:cs/>
              </w:rPr>
              <w:t xml:space="preserve">1. </w:t>
            </w:r>
            <w:r w:rsidR="004758CC" w:rsidRPr="00CB7B50">
              <w:rPr>
                <w:rFonts w:ascii="TH SarabunPSK" w:hAnsi="TH SarabunPSK" w:cs="TH SarabunPSK"/>
                <w:cs/>
              </w:rPr>
              <w:t>แผนการศึกษาแห่งชาติ พ.ศ.2560-2579 ยุทธศาสตร์</w:t>
            </w:r>
            <w:r w:rsidR="004758CC" w:rsidRPr="00CB7B50">
              <w:rPr>
                <w:rFonts w:ascii="TH SarabunPSK" w:hAnsi="TH SarabunPSK" w:cs="TH SarabunPSK"/>
                <w:sz w:val="28"/>
                <w:cs/>
              </w:rPr>
              <w:t>ที่ 1 การจัดการศึกษาเพื่อความมั่นคง เป้าหมาย (</w:t>
            </w:r>
            <w:r w:rsidR="004758CC" w:rsidRPr="00CB7B50">
              <w:rPr>
                <w:rFonts w:ascii="TH SarabunPSK" w:hAnsi="TH SarabunPSK" w:cs="TH SarabunPSK"/>
                <w:sz w:val="28"/>
              </w:rPr>
              <w:t>Y1</w:t>
            </w:r>
            <w:r w:rsidR="004758CC" w:rsidRPr="00CB7B50">
              <w:rPr>
                <w:rFonts w:ascii="TH SarabunPSK" w:hAnsi="TH SarabunPSK" w:cs="TH SarabunPSK"/>
                <w:sz w:val="28"/>
                <w:cs/>
              </w:rPr>
              <w:t>) 1. คนทุกช่วงวัยมีความรักในสถาบันหลักของชาติ และยึดมั่นการปกครองระบอบประชาธิปไตยอันมีพระมหากษัตริย์ทรงเป็นประมุข</w:t>
            </w:r>
            <w:r w:rsidR="00306E72" w:rsidRPr="00CB7B50">
              <w:rPr>
                <w:rFonts w:ascii="TH SarabunPSK" w:hAnsi="TH SarabunPSK" w:cs="TH SarabunPSK"/>
                <w:sz w:val="28"/>
              </w:rPr>
              <w:t xml:space="preserve"> </w:t>
            </w:r>
            <w:r w:rsidR="00306E72" w:rsidRPr="00CB7B50">
              <w:rPr>
                <w:rFonts w:ascii="TH SarabunPSK" w:hAnsi="TH SarabunPSK" w:cs="TH SarabunPSK"/>
                <w:sz w:val="28"/>
                <w:cs/>
              </w:rPr>
              <w:t xml:space="preserve">ตัวชี้วัด </w:t>
            </w:r>
            <w:r w:rsidR="00306E72" w:rsidRPr="00CB7B50">
              <w:rPr>
                <w:rFonts w:ascii="TH SarabunPSK" w:hAnsi="TH SarabunPSK" w:cs="TH SarabunPSK"/>
                <w:sz w:val="28"/>
              </w:rPr>
              <w:t xml:space="preserve">3. </w:t>
            </w:r>
            <w:r w:rsidR="00306E72" w:rsidRPr="00CB7B50">
              <w:rPr>
                <w:rFonts w:ascii="TH SarabunPSK" w:hAnsi="TH SarabunPSK" w:cs="TH SarabunPSK"/>
                <w:sz w:val="28"/>
                <w:cs/>
              </w:rPr>
              <w:t>คนทุกช่วง</w:t>
            </w:r>
            <w:r w:rsidR="00306E72" w:rsidRPr="00CB7B50">
              <w:rPr>
                <w:rFonts w:ascii="TH SarabunPSK" w:hAnsi="TH SarabunPSK" w:cs="TH SarabunPSK"/>
                <w:cs/>
              </w:rPr>
              <w:t>วัยได้รับการศึกษา การดูแลและป้องกันจากภัยคุกคามในชีวิตรูปแบบใหม่</w:t>
            </w:r>
          </w:p>
          <w:p w14:paraId="7F66EB89" w14:textId="77777777" w:rsidR="002C055C" w:rsidRPr="00CB7B50" w:rsidRDefault="002C055C" w:rsidP="00306E72">
            <w:pPr>
              <w:spacing w:line="240" w:lineRule="atLeast"/>
              <w:rPr>
                <w:rFonts w:ascii="TH SarabunPSK" w:hAnsi="TH SarabunPSK" w:cs="TH SarabunPSK"/>
              </w:rPr>
            </w:pPr>
          </w:p>
          <w:p w14:paraId="4A6F7C57" w14:textId="77777777" w:rsidR="002C055C" w:rsidRPr="00CB7B50" w:rsidRDefault="002C055C" w:rsidP="00306E72">
            <w:pPr>
              <w:spacing w:line="240" w:lineRule="atLeast"/>
              <w:rPr>
                <w:rFonts w:ascii="TH SarabunPSK" w:hAnsi="TH SarabunPSK" w:cs="TH SarabunPSK"/>
              </w:rPr>
            </w:pPr>
          </w:p>
          <w:p w14:paraId="1279357D" w14:textId="77777777" w:rsidR="002C055C" w:rsidRPr="00CB7B50" w:rsidRDefault="002C055C" w:rsidP="00306E72">
            <w:pPr>
              <w:spacing w:line="240" w:lineRule="atLeast"/>
              <w:rPr>
                <w:rFonts w:ascii="TH SarabunPSK" w:hAnsi="TH SarabunPSK" w:cs="TH SarabunPSK"/>
              </w:rPr>
            </w:pPr>
          </w:p>
          <w:p w14:paraId="62120DF3" w14:textId="320204A6" w:rsidR="002C055C" w:rsidRPr="00CB7B50" w:rsidRDefault="002C055C" w:rsidP="00306E72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8267AC" w:rsidRPr="00CB7B50" w14:paraId="3C721DF6" w14:textId="77777777" w:rsidTr="00F1781A">
        <w:tc>
          <w:tcPr>
            <w:tcW w:w="13887" w:type="dxa"/>
          </w:tcPr>
          <w:p w14:paraId="3415E635" w14:textId="77777777" w:rsidR="008267AC" w:rsidRPr="00CB7B50" w:rsidRDefault="00E244DB" w:rsidP="00E244DB">
            <w:pPr>
              <w:spacing w:line="240" w:lineRule="atLeast"/>
              <w:rPr>
                <w:rFonts w:ascii="TH SarabunPSK" w:hAnsi="TH SarabunPSK" w:cs="TH SarabunPSK"/>
              </w:rPr>
            </w:pPr>
            <w:r w:rsidRPr="00CB7B50">
              <w:rPr>
                <w:rFonts w:ascii="TH SarabunPSK" w:hAnsi="TH SarabunPSK" w:cs="TH SarabunPSK"/>
                <w:cs/>
              </w:rPr>
              <w:lastRenderedPageBreak/>
              <w:t>2. แผนยุทธศาสตร์กระทรวงศึกษาธิการ พ.ศ. 2563-2565</w:t>
            </w:r>
            <w:r w:rsidRPr="00CB7B50">
              <w:rPr>
                <w:rFonts w:ascii="TH SarabunPSK" w:hAnsi="TH SarabunPSK" w:cs="TH SarabunPSK"/>
              </w:rPr>
              <w:t xml:space="preserve">  </w:t>
            </w:r>
            <w:r w:rsidRPr="00CB7B50">
              <w:rPr>
                <w:rFonts w:ascii="TH SarabunPSK" w:hAnsi="TH SarabunPSK" w:cs="TH SarabunPSK"/>
                <w:cs/>
              </w:rPr>
              <w:t xml:space="preserve">เป้าหมายยุทธศาสตร์ที่ 1  พัฒนาหลักสูตร กระบวนการจัดการเรียนรู้ การวัดและประเมินผล  </w:t>
            </w:r>
          </w:p>
          <w:p w14:paraId="5363F31A" w14:textId="50D59228" w:rsidR="00F1781A" w:rsidRPr="00CB7B50" w:rsidRDefault="00E244DB" w:rsidP="00F1781A">
            <w:pPr>
              <w:spacing w:line="240" w:lineRule="atLeast"/>
              <w:rPr>
                <w:rFonts w:ascii="TH SarabunPSK" w:hAnsi="TH SarabunPSK" w:cs="TH SarabunPSK"/>
                <w:cs/>
              </w:rPr>
            </w:pPr>
            <w:r w:rsidRPr="00CB7B50">
              <w:rPr>
                <w:rFonts w:ascii="TH SarabunPSK" w:hAnsi="TH SarabunPSK" w:cs="TH SarabunPSK"/>
                <w:cs/>
              </w:rPr>
              <w:t xml:space="preserve">               ผู้เรียนมีผลสัมฤทธิ์ทางการเรียนที่สูงขึ้น มีทักษะการเรียนรู้ที่คอบคลุมทั้งด้านวิชาการ วิชาชีพ วิชาชีวิตและสุขภาวะที่ดี มีทักษะการคิดวิเคราะห์ คิดสังเคราะห์ คิดในเชิงสร้างสรรค์ และแก้ไขปัญหา ที่เกิดขึ้นได้ มีความสามารถในการทำงานร่วมกับผู้อื่น สอดคล้องกับทักษะที่จำเป็นในศตวรรษที่ </w:t>
            </w:r>
            <w:r w:rsidR="00CB7B50">
              <w:rPr>
                <w:rFonts w:ascii="TH SarabunPSK" w:hAnsi="TH SarabunPSK" w:cs="TH SarabunPSK" w:hint="cs"/>
                <w:cs/>
              </w:rPr>
              <w:t>21</w:t>
            </w:r>
            <w:r w:rsidRPr="00CB7B50">
              <w:rPr>
                <w:rFonts w:ascii="TH SarabunPSK" w:hAnsi="TH SarabunPSK" w:cs="TH SarabunPSK"/>
                <w:cs/>
              </w:rPr>
              <w:t xml:space="preserve"> มี</w:t>
            </w:r>
            <w:r w:rsidRPr="00CB7B50">
              <w:rPr>
                <w:rFonts w:ascii="TH SarabunPSK" w:hAnsi="TH SarabunPSK" w:cs="TH SarabunPSK"/>
                <w:i/>
                <w:iCs/>
                <w:cs/>
              </w:rPr>
              <w:t>คุณธรรมจริยธรรมและมีจิตอาสา มีจิตสำนึกรักษ์สิ่งแวดล้อม</w:t>
            </w:r>
            <w:r w:rsidRPr="00CB7B50">
              <w:rPr>
                <w:rFonts w:ascii="TH SarabunPSK" w:hAnsi="TH SarabunPSK" w:cs="TH SarabunPSK"/>
                <w:cs/>
              </w:rPr>
              <w:t xml:space="preserve"> และนำหลักปรัชญาของเศรษฐกิจพอเพียง สู่การดำเนินชีวิต ผู้สำเร็จการศึกษาทุกระดับ/ประเภทได้รับการศึกษาที่มีคุณภาพมาตรฐานการศึกษาของชาติ </w:t>
            </w:r>
            <w:r w:rsidRPr="00CB7B50">
              <w:rPr>
                <w:rFonts w:ascii="TH SarabunPSK" w:hAnsi="TH SarabunPSK" w:cs="TH SarabunPSK"/>
                <w:i/>
                <w:iCs/>
                <w:cs/>
              </w:rPr>
              <w:t>รวมทั้งมีทัศนคติที่ถูกต้องต่อการปกครองระบอบประชาธิปไตยอันมีพระมหากษัตริย์ทรงเป็นประมุข และสามารถอยู่ร่วมกันในสังคมได้อย่างมีความสามัคคีปรองดอง</w:t>
            </w:r>
          </w:p>
        </w:tc>
      </w:tr>
      <w:tr w:rsidR="00F1781A" w:rsidRPr="00CB7B50" w14:paraId="6CDDCC9D" w14:textId="77777777" w:rsidTr="00F1781A">
        <w:tc>
          <w:tcPr>
            <w:tcW w:w="13887" w:type="dxa"/>
          </w:tcPr>
          <w:p w14:paraId="3B09FB07" w14:textId="2AF75AC8" w:rsidR="00F1781A" w:rsidRPr="00CB7B50" w:rsidRDefault="00F1781A" w:rsidP="00E244DB">
            <w:pPr>
              <w:spacing w:line="240" w:lineRule="atLeast"/>
              <w:rPr>
                <w:rFonts w:ascii="TH SarabunPSK" w:hAnsi="TH SarabunPSK" w:cs="TH SarabunPSK"/>
                <w:sz w:val="28"/>
              </w:rPr>
            </w:pPr>
            <w:r w:rsidRPr="00CB7B50">
              <w:rPr>
                <w:rFonts w:ascii="TH SarabunPSK" w:hAnsi="TH SarabunPSK" w:cs="TH SarabunPSK"/>
                <w:sz w:val="28"/>
              </w:rPr>
              <w:t>3.</w:t>
            </w:r>
            <w:r w:rsidRPr="00CB7B50">
              <w:rPr>
                <w:rFonts w:ascii="TH SarabunPSK" w:hAnsi="TH SarabunPSK" w:cs="TH SarabunPSK"/>
                <w:sz w:val="28"/>
                <w:cs/>
              </w:rPr>
              <w:t xml:space="preserve"> แผนพัฒนาภาคเหนือ – </w:t>
            </w:r>
          </w:p>
          <w:p w14:paraId="01BDA3BF" w14:textId="77777777" w:rsidR="000C4C3B" w:rsidRPr="00CB7B50" w:rsidRDefault="000C4C3B" w:rsidP="00E244DB">
            <w:pPr>
              <w:spacing w:line="240" w:lineRule="atLeast"/>
              <w:rPr>
                <w:rFonts w:ascii="TH SarabunPSK" w:hAnsi="TH SarabunPSK" w:cs="TH SarabunPSK"/>
                <w:sz w:val="28"/>
              </w:rPr>
            </w:pPr>
            <w:r w:rsidRPr="00CB7B50">
              <w:rPr>
                <w:rFonts w:ascii="TH SarabunPSK" w:hAnsi="TH SarabunPSK" w:cs="TH SarabunPSK"/>
                <w:sz w:val="28"/>
              </w:rPr>
              <w:t xml:space="preserve">4. </w:t>
            </w:r>
            <w:r w:rsidRPr="00CB7B50">
              <w:rPr>
                <w:rFonts w:ascii="TH SarabunPSK" w:hAnsi="TH SarabunPSK" w:cs="TH SarabunPSK"/>
                <w:sz w:val="28"/>
                <w:cs/>
              </w:rPr>
              <w:t xml:space="preserve">แผนพัฒนาการศึกษาภาคเหนือ พ.ศ.2566-2570 ยุทธศาสตร์ที่ 1 ส่งเสริมการบูณราการทุกภาคส่วนในการจัดการศึกษาเพื่อความมั่นคงและอยู่ดีมีสุข  </w:t>
            </w:r>
          </w:p>
          <w:p w14:paraId="6E6284DE" w14:textId="2CDA89EF" w:rsidR="000C4C3B" w:rsidRPr="00CB7B50" w:rsidRDefault="000C4C3B" w:rsidP="00E244DB">
            <w:pPr>
              <w:spacing w:line="240" w:lineRule="atLeast"/>
              <w:rPr>
                <w:rFonts w:ascii="TH SarabunPSK" w:hAnsi="TH SarabunPSK" w:cs="TH SarabunPSK"/>
                <w:sz w:val="28"/>
                <w:cs/>
              </w:rPr>
            </w:pPr>
            <w:r w:rsidRPr="00CB7B50">
              <w:rPr>
                <w:rFonts w:ascii="TH SarabunPSK" w:hAnsi="TH SarabunPSK" w:cs="TH SarabunPSK"/>
                <w:sz w:val="28"/>
                <w:cs/>
              </w:rPr>
              <w:t xml:space="preserve">    เป้าหมาย ผู้เรียนมีคุณภาพชีวิตที่ดี  อยู่ในสังคมอย่างมีความสุข ความสงบ บนพื้นฐานความถูกต้องคู่คุณธรรม </w:t>
            </w:r>
          </w:p>
          <w:p w14:paraId="28700789" w14:textId="7723956A" w:rsidR="00F1781A" w:rsidRPr="00CB7B50" w:rsidRDefault="00F1781A" w:rsidP="00F1781A">
            <w:pPr>
              <w:spacing w:line="240" w:lineRule="atLeast"/>
              <w:rPr>
                <w:rFonts w:ascii="TH SarabunPSK" w:hAnsi="TH SarabunPSK" w:cs="TH SarabunPSK"/>
                <w:sz w:val="28"/>
                <w:cs/>
              </w:rPr>
            </w:pPr>
            <w:r w:rsidRPr="00CB7B50">
              <w:rPr>
                <w:rFonts w:ascii="TH SarabunPSK" w:hAnsi="TH SarabunPSK" w:cs="TH SarabunPSK"/>
                <w:sz w:val="28"/>
                <w:cs/>
              </w:rPr>
              <w:t>4. แผนพัฒนาจังหวัดเพชรบูรณ์ พ.ศ.</w:t>
            </w:r>
            <w:r w:rsidR="00314FA2" w:rsidRPr="00CB7B50">
              <w:rPr>
                <w:rFonts w:ascii="TH SarabunPSK" w:hAnsi="TH SarabunPSK" w:cs="TH SarabunPSK"/>
                <w:sz w:val="28"/>
                <w:cs/>
              </w:rPr>
              <w:t>2566-2570</w:t>
            </w:r>
            <w:r w:rsidRPr="00CB7B50">
              <w:rPr>
                <w:rFonts w:ascii="TH SarabunPSK" w:hAnsi="TH SarabunPSK" w:cs="TH SarabunPSK"/>
                <w:sz w:val="28"/>
                <w:cs/>
              </w:rPr>
              <w:t xml:space="preserve"> ประเด็นที่ 3 ยกระดับคุณภาพชีวิต และเสริมสร้างความมั่นคงอย่าง</w:t>
            </w:r>
            <w:r w:rsidR="00A240B8" w:rsidRPr="00CB7B50">
              <w:rPr>
                <w:rFonts w:ascii="TH SarabunPSK" w:hAnsi="TH SarabunPSK" w:cs="TH SarabunPSK"/>
                <w:sz w:val="28"/>
                <w:cs/>
              </w:rPr>
              <w:t>เท่าเทียม</w:t>
            </w:r>
            <w:r w:rsidRPr="00CB7B50">
              <w:rPr>
                <w:rFonts w:ascii="TH SarabunPSK" w:hAnsi="TH SarabunPSK" w:cs="TH SarabunPSK"/>
                <w:sz w:val="28"/>
              </w:rPr>
              <w:t xml:space="preserve"> </w:t>
            </w:r>
            <w:r w:rsidRPr="00CB7B50">
              <w:rPr>
                <w:rFonts w:ascii="TH SarabunPSK" w:hAnsi="TH SarabunPSK" w:cs="TH SarabunPSK"/>
                <w:sz w:val="28"/>
                <w:cs/>
              </w:rPr>
              <w:t>แผนงาน</w:t>
            </w:r>
            <w:r w:rsidR="00314FA2" w:rsidRPr="00CB7B5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B7B50">
              <w:rPr>
                <w:rFonts w:ascii="TH SarabunPSK" w:hAnsi="TH SarabunPSK" w:cs="TH SarabunPSK"/>
                <w:sz w:val="28"/>
                <w:cs/>
              </w:rPr>
              <w:t>ความมั</w:t>
            </w:r>
            <w:r w:rsidR="00314FA2" w:rsidRPr="00CB7B50">
              <w:rPr>
                <w:rFonts w:ascii="TH SarabunPSK" w:hAnsi="TH SarabunPSK" w:cs="TH SarabunPSK"/>
                <w:sz w:val="28"/>
                <w:cs/>
              </w:rPr>
              <w:t>่</w:t>
            </w:r>
            <w:r w:rsidRPr="00CB7B50">
              <w:rPr>
                <w:rFonts w:ascii="TH SarabunPSK" w:hAnsi="TH SarabunPSK" w:cs="TH SarabunPSK"/>
                <w:sz w:val="28"/>
                <w:cs/>
              </w:rPr>
              <w:t xml:space="preserve">นคง </w:t>
            </w:r>
            <w:r w:rsidR="00314FA2" w:rsidRPr="00CB7B50">
              <w:rPr>
                <w:rFonts w:ascii="TH SarabunPSK" w:hAnsi="TH SarabunPSK" w:cs="TH SarabunPSK"/>
                <w:sz w:val="28"/>
                <w:cs/>
              </w:rPr>
              <w:t>, พัฒนาและส่งเสริมความปลอดภัยทางถนน</w:t>
            </w:r>
          </w:p>
        </w:tc>
      </w:tr>
    </w:tbl>
    <w:p w14:paraId="409314B0" w14:textId="77777777" w:rsidR="00627E89" w:rsidRPr="00CB7B50" w:rsidRDefault="00627E89" w:rsidP="008267AC">
      <w:pPr>
        <w:spacing w:after="0" w:line="240" w:lineRule="atLeast"/>
        <w:jc w:val="center"/>
        <w:rPr>
          <w:rFonts w:ascii="TH SarabunPSK" w:hAnsi="TH SarabunPSK" w:cs="TH SarabunPSK"/>
          <w:b/>
          <w:bCs/>
          <w:cs/>
        </w:rPr>
        <w:sectPr w:rsidR="00627E89" w:rsidRPr="00CB7B50" w:rsidSect="00F1781A">
          <w:pgSz w:w="15840" w:h="12240" w:orient="landscape"/>
          <w:pgMar w:top="709" w:right="814" w:bottom="1134" w:left="1134" w:header="720" w:footer="720" w:gutter="0"/>
          <w:cols w:space="720"/>
          <w:docGrid w:linePitch="360"/>
        </w:sectPr>
      </w:pPr>
    </w:p>
    <w:p w14:paraId="178AD52F" w14:textId="11394CC6" w:rsidR="008267AC" w:rsidRPr="00CB7B50" w:rsidRDefault="00A240B8" w:rsidP="008267AC">
      <w:pPr>
        <w:spacing w:after="0" w:line="240" w:lineRule="atLeast"/>
        <w:jc w:val="center"/>
        <w:rPr>
          <w:rFonts w:ascii="TH SarabunPSK" w:hAnsi="TH SarabunPSK" w:cs="TH SarabunPSK"/>
          <w:sz w:val="32"/>
          <w:szCs w:val="32"/>
        </w:rPr>
      </w:pPr>
      <w:r w:rsidRPr="00CB7B5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ร่าง แผนพัฒนาการศึกษาจังหวัดเพชรบูรณ์ ระยะที่ 2 (พ.ศ.2566-2570)</w:t>
      </w:r>
    </w:p>
    <w:p w14:paraId="3E078ACC" w14:textId="4A603A34" w:rsidR="00A240B8" w:rsidRPr="00CB7B50" w:rsidRDefault="00A240B8" w:rsidP="00627E89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B7B50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 1 การจัดการศึกษาเพื่อเสริมสร้างความมั่นคง</w:t>
      </w:r>
    </w:p>
    <w:p w14:paraId="3523EB52" w14:textId="77777777" w:rsidR="00A240B8" w:rsidRPr="00CB7B50" w:rsidRDefault="00A240B8" w:rsidP="008267AC">
      <w:pPr>
        <w:spacing w:after="0" w:line="240" w:lineRule="atLeast"/>
        <w:jc w:val="center"/>
        <w:rPr>
          <w:rFonts w:ascii="TH SarabunPSK" w:hAnsi="TH SarabunPSK" w:cs="TH SarabunPSK"/>
          <w:sz w:val="32"/>
          <w:szCs w:val="32"/>
        </w:rPr>
      </w:pPr>
    </w:p>
    <w:p w14:paraId="029A2D31" w14:textId="4F1D7968" w:rsidR="00075BE4" w:rsidRPr="00CB7B50" w:rsidRDefault="00A240B8" w:rsidP="00FD454B">
      <w:pPr>
        <w:rPr>
          <w:rFonts w:ascii="TH SarabunPSK" w:hAnsi="TH SarabunPSK" w:cs="TH SarabunPSK"/>
          <w:sz w:val="32"/>
          <w:szCs w:val="32"/>
        </w:rPr>
      </w:pPr>
      <w:r w:rsidRPr="00CB7B50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 </w:t>
      </w:r>
      <w:r w:rsidR="00DB6ABE">
        <w:rPr>
          <w:rFonts w:ascii="TH SarabunPSK" w:eastAsia="Cordia New" w:hAnsi="TH SarabunPSK" w:cs="TH SarabunPSK" w:hint="cs"/>
          <w:sz w:val="32"/>
          <w:szCs w:val="32"/>
          <w:cs/>
        </w:rPr>
        <w:t>หน่วยงาน</w:t>
      </w:r>
      <w:r w:rsidR="00FD454B" w:rsidRPr="00474A17">
        <w:rPr>
          <w:rFonts w:ascii="TH SarabunPSK" w:eastAsia="Cordia New" w:hAnsi="TH SarabunPSK" w:cs="TH SarabunPSK"/>
          <w:sz w:val="32"/>
          <w:szCs w:val="32"/>
          <w:cs/>
        </w:rPr>
        <w:t>ในจังหวัดปลูกฝังแนวคิดการปกครองระบอบประชาธิปไตย อันมีพระมหากษัตริย์ทรงเป็นประมุข ความมั่นคงของชาติและภัยคุกคามทุกรูปแบบ</w:t>
      </w:r>
    </w:p>
    <w:p w14:paraId="3289AE2D" w14:textId="77777777" w:rsidR="00D25DB4" w:rsidRPr="00CB7B50" w:rsidRDefault="00D25DB4" w:rsidP="00D25DB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B7B50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14:paraId="3385F1CF" w14:textId="35655309" w:rsidR="00FD454B" w:rsidRPr="00FD454B" w:rsidRDefault="00FD454B" w:rsidP="00FD454B">
      <w:pPr>
        <w:spacing w:after="0" w:line="240" w:lineRule="atLeast"/>
        <w:ind w:firstLine="720"/>
        <w:rPr>
          <w:rFonts w:ascii="TH SarabunPSK" w:hAnsi="TH SarabunPSK" w:cs="TH SarabunPSK"/>
          <w:sz w:val="32"/>
          <w:szCs w:val="32"/>
        </w:rPr>
      </w:pPr>
      <w:r w:rsidRPr="00FD454B">
        <w:rPr>
          <w:rFonts w:ascii="TH SarabunPSK" w:hAnsi="TH SarabunPSK" w:cs="TH SarabunPSK"/>
          <w:sz w:val="32"/>
          <w:szCs w:val="32"/>
          <w:cs/>
        </w:rPr>
        <w:t xml:space="preserve">1. ร้อยละของผู้เรียน ได้รับการปลูกฝังแนวคิดการปกครองระบอบประชาธิปไตย อันมีพระมหากษัตริย์ทรงเป็นประมุข และภัยคุกคามทุกรูปแบบ </w:t>
      </w:r>
    </w:p>
    <w:p w14:paraId="38F84EC0" w14:textId="22551723" w:rsidR="00627E89" w:rsidRPr="00CB7B50" w:rsidRDefault="00FD454B" w:rsidP="00FD454B">
      <w:pPr>
        <w:spacing w:after="0" w:line="240" w:lineRule="atLeast"/>
        <w:ind w:firstLine="720"/>
        <w:rPr>
          <w:rFonts w:ascii="TH SarabunPSK" w:hAnsi="TH SarabunPSK" w:cs="TH SarabunPSK"/>
          <w:sz w:val="32"/>
          <w:szCs w:val="32"/>
        </w:rPr>
      </w:pPr>
      <w:r w:rsidRPr="00FD454B">
        <w:rPr>
          <w:rFonts w:ascii="TH SarabunPSK" w:hAnsi="TH SarabunPSK" w:cs="TH SarabunPSK"/>
          <w:sz w:val="32"/>
          <w:szCs w:val="32"/>
          <w:cs/>
        </w:rPr>
        <w:t xml:space="preserve">2. ร้อยละของหน่วยงานทางการศึกษาและสถานศึกษาที่นำกระบวนการลูกเสือ / กิจกรรมพัฒนาผู้เรียน มาใช้ในการเสริมทักษะชีวิตของผู้เรียน </w:t>
      </w:r>
    </w:p>
    <w:p w14:paraId="2F771138" w14:textId="218DFB31" w:rsidR="00627E89" w:rsidRPr="00CB7B50" w:rsidRDefault="00627E89" w:rsidP="00627E89">
      <w:pPr>
        <w:spacing w:after="0" w:line="240" w:lineRule="atLeast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B7B50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</w:t>
      </w:r>
    </w:p>
    <w:p w14:paraId="28E8A597" w14:textId="154A662D" w:rsidR="00627E89" w:rsidRPr="00CB7B50" w:rsidRDefault="00627E89" w:rsidP="0045264C">
      <w:pPr>
        <w:spacing w:after="0" w:line="240" w:lineRule="atLeast"/>
        <w:ind w:firstLine="720"/>
        <w:rPr>
          <w:rFonts w:ascii="TH SarabunPSK" w:hAnsi="TH SarabunPSK" w:cs="TH SarabunPSK"/>
          <w:sz w:val="32"/>
          <w:szCs w:val="32"/>
        </w:rPr>
      </w:pPr>
      <w:r w:rsidRPr="00CB7B50">
        <w:rPr>
          <w:rFonts w:ascii="TH SarabunPSK" w:hAnsi="TH SarabunPSK" w:cs="TH SarabunPSK"/>
          <w:b/>
          <w:bCs/>
          <w:sz w:val="32"/>
          <w:szCs w:val="32"/>
          <w:cs/>
        </w:rPr>
        <w:t>1. เสริมสร้างความมั่นคงและการปกครองระบอบประชาธิปไตย อันมีพระมหากษัตริย์ทรงเป็นประมุข</w:t>
      </w:r>
    </w:p>
    <w:p w14:paraId="15CE2FE4" w14:textId="6521930B" w:rsidR="007D0258" w:rsidRPr="00CB7B50" w:rsidRDefault="007D0258" w:rsidP="007D0258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CB7B5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CB7B50">
        <w:rPr>
          <w:rFonts w:ascii="TH SarabunPSK" w:eastAsia="Cordia New" w:hAnsi="TH SarabunPSK" w:cs="TH SarabunPSK"/>
          <w:sz w:val="32"/>
          <w:szCs w:val="32"/>
          <w:cs/>
        </w:rPr>
        <w:tab/>
        <w:t>1.1 ส่งเสริมให้หน่วยงานและสถานศึกษา จัดกิจกรรมส่งเสริมความมั่นคงรักในสถาบันหลักของชาติ หรือ</w:t>
      </w:r>
      <w:r w:rsidR="00801494" w:rsidRPr="00CB7B50">
        <w:rPr>
          <w:rFonts w:ascii="TH SarabunPSK" w:eastAsia="Cordia New" w:hAnsi="TH SarabunPSK" w:cs="TH SarabunPSK"/>
          <w:sz w:val="32"/>
          <w:szCs w:val="32"/>
          <w:cs/>
        </w:rPr>
        <w:t xml:space="preserve">           </w:t>
      </w:r>
      <w:r w:rsidRPr="00CB7B50">
        <w:rPr>
          <w:rFonts w:ascii="TH SarabunPSK" w:eastAsia="Cordia New" w:hAnsi="TH SarabunPSK" w:cs="TH SarabunPSK"/>
          <w:sz w:val="32"/>
          <w:szCs w:val="32"/>
          <w:cs/>
        </w:rPr>
        <w:t>ที่เกี่ยวข้อง ในสถานศึกษาทุกระดับ ในจังหวัด</w:t>
      </w:r>
    </w:p>
    <w:p w14:paraId="22100696" w14:textId="78DE420D" w:rsidR="007D0258" w:rsidRPr="00CB7B50" w:rsidRDefault="007D0258" w:rsidP="007D0258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CB7B5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CB7B50">
        <w:rPr>
          <w:rFonts w:ascii="TH SarabunPSK" w:eastAsia="Cordia New" w:hAnsi="TH SarabunPSK" w:cs="TH SarabunPSK"/>
          <w:sz w:val="32"/>
          <w:szCs w:val="32"/>
          <w:cs/>
        </w:rPr>
        <w:tab/>
        <w:t>1.2 ปลูกฝัง ความรู้ความเข้าใจ</w:t>
      </w:r>
      <w:r w:rsidR="00FD454B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CB7B50">
        <w:rPr>
          <w:rFonts w:ascii="TH SarabunPSK" w:eastAsia="Cordia New" w:hAnsi="TH SarabunPSK" w:cs="TH SarabunPSK"/>
          <w:sz w:val="32"/>
          <w:szCs w:val="32"/>
          <w:cs/>
        </w:rPr>
        <w:t>และการมีส่วนร่วมเกี่ยวกับการปกครองระบอบประชาธิปไตยอันมีพระมหากษัตริย์ทรงเป็นประมุข ในสถานศึกษาทุกระดับในจังหวัด</w:t>
      </w:r>
    </w:p>
    <w:p w14:paraId="7D9D39A5" w14:textId="49B7659A" w:rsidR="000249B2" w:rsidRPr="00CB7B50" w:rsidRDefault="007D0258" w:rsidP="00325C0C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CB7B5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CB7B50">
        <w:rPr>
          <w:rFonts w:ascii="TH SarabunPSK" w:eastAsia="Cordia New" w:hAnsi="TH SarabunPSK" w:cs="TH SarabunPSK"/>
          <w:sz w:val="32"/>
          <w:szCs w:val="32"/>
          <w:cs/>
        </w:rPr>
        <w:tab/>
        <w:t>1.3 ส่งเสริมให้ ครู คณาจารย์ และบุคลากรทางการศึกษา ทุกคนในจังหวัด เป็นสมาชิกจิตอาสา</w:t>
      </w:r>
      <w:r w:rsidRPr="00CB7B50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CB7B50">
        <w:rPr>
          <w:rFonts w:ascii="TH SarabunPSK" w:eastAsia="Cordia New" w:hAnsi="TH SarabunPSK" w:cs="TH SarabunPSK"/>
          <w:sz w:val="32"/>
          <w:szCs w:val="32"/>
          <w:cs/>
        </w:rPr>
        <w:t>เราทำความดีด้วยหัวใจ หรือ เข้ารับการอบรมตามหลักสูตรต่าง ๆ ของจิตอาสา</w:t>
      </w:r>
      <w:r w:rsidRPr="00CB7B50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CB7B50">
        <w:rPr>
          <w:rFonts w:ascii="TH SarabunPSK" w:eastAsia="Cordia New" w:hAnsi="TH SarabunPSK" w:cs="TH SarabunPSK"/>
          <w:sz w:val="32"/>
          <w:szCs w:val="32"/>
          <w:cs/>
        </w:rPr>
        <w:t>เราทำความดี ด้วยหัวใจ หรือร่วมทำกิจกรรมจิตอาสาพระราชทาน หรือตามที่ราชการกำหนด  พร้อมทั้งการขยายผลและการแสดงความจงรักภักดีต่อสถาบันหลักของชาติอย่างเป็นรูปธรรม เพื่อนำแนวทางสู่การจัดการศึกษาต่อผู้เรียน</w:t>
      </w:r>
    </w:p>
    <w:p w14:paraId="3ECF1211" w14:textId="54BCE951" w:rsidR="007D0258" w:rsidRPr="00CB7B50" w:rsidRDefault="000249B2" w:rsidP="007D0258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CB7B5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CB7B50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7D0258" w:rsidRPr="00CB7B50">
        <w:rPr>
          <w:rFonts w:ascii="TH SarabunPSK" w:eastAsia="Cordia New" w:hAnsi="TH SarabunPSK" w:cs="TH SarabunPSK"/>
          <w:sz w:val="32"/>
          <w:szCs w:val="32"/>
          <w:cs/>
        </w:rPr>
        <w:t xml:space="preserve">1.4 ส่งเสริมให้หน่วยงานและสถานศึกษา ปลูกฝังจิตสำนึกและคุณสมบัติพื้นฐานของผู้เรียน ด้านความรักความสามัคคี ตระหนักถึงหน้าที่ความรับผิดชอบต่อสังคมและประเทศชาติ ความมีระเบียบวินัย ทัศนคติที่ถูกต้อง </w:t>
      </w:r>
      <w:r w:rsidR="00801494" w:rsidRPr="00CB7B50">
        <w:rPr>
          <w:rFonts w:ascii="TH SarabunPSK" w:eastAsia="Cordia New" w:hAnsi="TH SarabunPSK" w:cs="TH SarabunPSK"/>
          <w:sz w:val="32"/>
          <w:szCs w:val="32"/>
          <w:cs/>
        </w:rPr>
        <w:t xml:space="preserve">              </w:t>
      </w:r>
      <w:r w:rsidR="007D0258" w:rsidRPr="00CB7B50">
        <w:rPr>
          <w:rFonts w:ascii="TH SarabunPSK" w:eastAsia="Cordia New" w:hAnsi="TH SarabunPSK" w:cs="TH SarabunPSK"/>
          <w:sz w:val="32"/>
          <w:szCs w:val="32"/>
          <w:cs/>
        </w:rPr>
        <w:t>สร้างความตระหนักถึงความสำคัญของสถาบันหลักของชาติในสถานศึกษาทุกระดับ</w:t>
      </w:r>
    </w:p>
    <w:p w14:paraId="4B798A99" w14:textId="6DF6B03A" w:rsidR="007D0258" w:rsidRPr="00CB7B50" w:rsidRDefault="007D0258" w:rsidP="007D0258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CB7B50">
        <w:rPr>
          <w:rFonts w:ascii="TH SarabunPSK" w:eastAsia="Cordia New" w:hAnsi="TH SarabunPSK" w:cs="TH SarabunPSK"/>
          <w:sz w:val="32"/>
          <w:szCs w:val="32"/>
        </w:rPr>
        <w:tab/>
      </w:r>
      <w:r w:rsidRPr="00CB7B50">
        <w:rPr>
          <w:rFonts w:ascii="TH SarabunPSK" w:eastAsia="Cordia New" w:hAnsi="TH SarabunPSK" w:cs="TH SarabunPSK"/>
          <w:sz w:val="32"/>
          <w:szCs w:val="32"/>
        </w:rPr>
        <w:tab/>
        <w:t xml:space="preserve">1.5 </w:t>
      </w:r>
      <w:r w:rsidRPr="00CB7B50">
        <w:rPr>
          <w:rFonts w:ascii="TH SarabunPSK" w:eastAsia="Cordia New" w:hAnsi="TH SarabunPSK" w:cs="TH SarabunPSK"/>
          <w:sz w:val="32"/>
          <w:szCs w:val="32"/>
          <w:cs/>
        </w:rPr>
        <w:t>ส่งเสริมและพัฒนากิจกรรม</w:t>
      </w:r>
      <w:r w:rsidRPr="00CB7B50">
        <w:rPr>
          <w:rFonts w:ascii="TH SarabunPSK" w:hAnsi="TH SarabunPSK" w:cs="TH SarabunPSK"/>
          <w:sz w:val="32"/>
          <w:szCs w:val="32"/>
          <w:cs/>
        </w:rPr>
        <w:t>ลูกเสือ เนตรนารี ยุวกาชาติ และผู้บำเพ็ญประโยชน์</w:t>
      </w:r>
    </w:p>
    <w:p w14:paraId="2BD38553" w14:textId="174F0583" w:rsidR="007D0258" w:rsidRPr="00CB7B50" w:rsidRDefault="007D0258" w:rsidP="007D0258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CB7B5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CB7B50">
        <w:rPr>
          <w:rFonts w:ascii="TH SarabunPSK" w:eastAsia="Cordia New" w:hAnsi="TH SarabunPSK" w:cs="TH SarabunPSK"/>
          <w:sz w:val="32"/>
          <w:szCs w:val="32"/>
          <w:cs/>
        </w:rPr>
        <w:tab/>
        <w:t>1.6 ส่งเสริม</w:t>
      </w:r>
      <w:r w:rsidRPr="00CB7B50">
        <w:rPr>
          <w:rFonts w:ascii="TH SarabunPSK" w:hAnsi="TH SarabunPSK" w:cs="TH SarabunPSK"/>
          <w:sz w:val="32"/>
          <w:szCs w:val="32"/>
          <w:cs/>
        </w:rPr>
        <w:t>การจัดการเรียนการสอน/กิจกรรมเพื่อเสริมสร้างความเป็นพลเมือง (</w:t>
      </w:r>
      <w:r w:rsidRPr="00CB7B50">
        <w:rPr>
          <w:rFonts w:ascii="TH SarabunPSK" w:hAnsi="TH SarabunPSK" w:cs="TH SarabunPSK"/>
          <w:sz w:val="32"/>
          <w:szCs w:val="32"/>
        </w:rPr>
        <w:t>Civic Education</w:t>
      </w:r>
      <w:r w:rsidRPr="00CB7B50">
        <w:rPr>
          <w:rFonts w:ascii="TH SarabunPSK" w:hAnsi="TH SarabunPSK" w:cs="TH SarabunPSK"/>
          <w:sz w:val="32"/>
          <w:szCs w:val="32"/>
          <w:cs/>
        </w:rPr>
        <w:t>)</w:t>
      </w:r>
    </w:p>
    <w:p w14:paraId="28F4DBB6" w14:textId="0F15900C" w:rsidR="007D0258" w:rsidRPr="00CB7B50" w:rsidRDefault="007D0258" w:rsidP="007D0258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CB7B5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CB7B50">
        <w:rPr>
          <w:rFonts w:ascii="TH SarabunPSK" w:eastAsia="Cordia New" w:hAnsi="TH SarabunPSK" w:cs="TH SarabunPSK"/>
          <w:sz w:val="32"/>
          <w:szCs w:val="32"/>
          <w:cs/>
        </w:rPr>
        <w:tab/>
        <w:t>1.7 ส่งเสริมและสนับสนุนการศึกษาและเผยแพร่หลักธรรมของพระพุทธศาสนา หรือศาสนาอื่น ที่ช่วยพัฒนาจิตใจและปัญญา ในสถานศึกษาทุกระดับในจังหวัด</w:t>
      </w:r>
    </w:p>
    <w:p w14:paraId="623E945A" w14:textId="77777777" w:rsidR="007D0258" w:rsidRPr="00CB7B50" w:rsidRDefault="007D0258" w:rsidP="00627E89">
      <w:pPr>
        <w:spacing w:after="0" w:line="240" w:lineRule="atLeast"/>
        <w:rPr>
          <w:rFonts w:ascii="TH SarabunPSK" w:hAnsi="TH SarabunPSK" w:cs="TH SarabunPSK"/>
          <w:sz w:val="18"/>
          <w:szCs w:val="18"/>
        </w:rPr>
      </w:pPr>
    </w:p>
    <w:p w14:paraId="2CAA44AC" w14:textId="143B77F4" w:rsidR="00627E89" w:rsidRPr="00CB7B50" w:rsidRDefault="00627E89" w:rsidP="0045264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B7B50">
        <w:rPr>
          <w:rFonts w:ascii="TH SarabunPSK" w:hAnsi="TH SarabunPSK" w:cs="TH SarabunPSK"/>
          <w:b/>
          <w:bCs/>
          <w:sz w:val="32"/>
          <w:szCs w:val="32"/>
          <w:cs/>
        </w:rPr>
        <w:t>2. การพัฒนาและส่งเสริมด้านความปลอดภัยและป้องกันภัยคุกคามในชีวิตทุกรูปแบบ</w:t>
      </w:r>
    </w:p>
    <w:p w14:paraId="2540E1CB" w14:textId="6E00CC06" w:rsidR="007D0258" w:rsidRPr="00CB7B50" w:rsidRDefault="007D0258" w:rsidP="007D0258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CB7B5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CB7B50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2.1 ส่งเสริมให้หน่วยงานทางการศึกษาในจังหวัด เผยแพร่หลักสูตรส่งเสริมวินัยจราจรของผู้เรียนจังหวัดเพชรบูรณ์ สู่สถานศึกษาในสังกัด ให้ทราบและเข้าใจแนวทางและใช้หลักสูตรตามความพร้อมของสถานศึกษา </w:t>
      </w:r>
    </w:p>
    <w:p w14:paraId="68192957" w14:textId="2F9FE7EF" w:rsidR="007D0258" w:rsidRDefault="007D0258" w:rsidP="007D0258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CB7B5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CB7B50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2.2 ส่งเสริมให้หน่วยงานทางการศึกษาในจังหวัดและสถานศึกษา ปลูกฝัง สร้างความตระหนัก </w:t>
      </w:r>
      <w:r w:rsidR="007F42E8" w:rsidRPr="00CB7B50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</w:t>
      </w:r>
      <w:r w:rsidRPr="00CB7B50">
        <w:rPr>
          <w:rFonts w:ascii="TH SarabunPSK" w:eastAsia="Cordia New" w:hAnsi="TH SarabunPSK" w:cs="TH SarabunPSK"/>
          <w:sz w:val="32"/>
          <w:szCs w:val="32"/>
          <w:cs/>
        </w:rPr>
        <w:t>ความปลอดภัยและวินัยจราจร ให้กับผู้เรียนในทุกระดับการศึกษา หรือร่วมกับหน่วยงานที่เกี่ยวข้อง จัดกิจกรรมที่เกี่ยวกับการสร้างความปลอดภัยทางถนน เช่น สถานีตำรวจภูธรในพื้นที่ หรือ สำนักงานขนส่งจังหวัด/สาขาในพื้นที่ โดย</w:t>
      </w:r>
      <w:r w:rsidR="000C4C3B" w:rsidRPr="00CB7B50">
        <w:rPr>
          <w:rFonts w:ascii="TH SarabunPSK" w:eastAsia="Cordia New" w:hAnsi="TH SarabunPSK" w:cs="TH SarabunPSK"/>
          <w:sz w:val="32"/>
          <w:szCs w:val="32"/>
          <w:cs/>
        </w:rPr>
        <w:t xml:space="preserve">                </w:t>
      </w:r>
      <w:r w:rsidRPr="00CB7B50">
        <w:rPr>
          <w:rFonts w:ascii="TH SarabunPSK" w:eastAsia="Cordia New" w:hAnsi="TH SarabunPSK" w:cs="TH SarabunPSK"/>
          <w:sz w:val="32"/>
          <w:szCs w:val="32"/>
          <w:cs/>
        </w:rPr>
        <w:t>อาจดำเนินการร่วมกับสถานศึกษาอื่น ในพื้นที่ใกล้เคียงในคราวเดียวกัน เพื่อสร้างความตระหนักความปลอดภัยและ</w:t>
      </w:r>
      <w:r w:rsidR="000C4C3B" w:rsidRPr="00CB7B50">
        <w:rPr>
          <w:rFonts w:ascii="TH SarabunPSK" w:eastAsia="Cordia New" w:hAnsi="TH SarabunPSK" w:cs="TH SarabunPSK"/>
          <w:sz w:val="32"/>
          <w:szCs w:val="32"/>
          <w:cs/>
        </w:rPr>
        <w:t xml:space="preserve">            </w:t>
      </w:r>
      <w:r w:rsidRPr="00CB7B50">
        <w:rPr>
          <w:rFonts w:ascii="TH SarabunPSK" w:eastAsia="Cordia New" w:hAnsi="TH SarabunPSK" w:cs="TH SarabunPSK"/>
          <w:sz w:val="32"/>
          <w:szCs w:val="32"/>
          <w:cs/>
        </w:rPr>
        <w:t>วินัยจราจร ให้กับผู้เรียนทุกระดับการศึกษาในจังหวัด</w:t>
      </w:r>
    </w:p>
    <w:p w14:paraId="24918914" w14:textId="7E448227" w:rsidR="00FD454B" w:rsidRDefault="00FD454B" w:rsidP="007D0258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254213B9" w14:textId="72FB55EE" w:rsidR="00FD454B" w:rsidRDefault="00FD454B" w:rsidP="007D0258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2F1C6E5E" w14:textId="77777777" w:rsidR="00FD454B" w:rsidRPr="00CB7B50" w:rsidRDefault="00FD454B" w:rsidP="007D0258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2853D063" w14:textId="16B11989" w:rsidR="007D0258" w:rsidRPr="00CB7B50" w:rsidRDefault="007D0258" w:rsidP="007D0258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CB7B5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CB7B50">
        <w:rPr>
          <w:rFonts w:ascii="TH SarabunPSK" w:eastAsia="Cordia New" w:hAnsi="TH SarabunPSK" w:cs="TH SarabunPSK"/>
          <w:sz w:val="32"/>
          <w:szCs w:val="32"/>
          <w:cs/>
        </w:rPr>
        <w:tab/>
        <w:t>2.</w:t>
      </w:r>
      <w:r w:rsidR="0045264C" w:rsidRPr="00CB7B50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CB7B50">
        <w:rPr>
          <w:rFonts w:ascii="TH SarabunPSK" w:eastAsia="Cordia New" w:hAnsi="TH SarabunPSK" w:cs="TH SarabunPSK"/>
          <w:sz w:val="32"/>
          <w:szCs w:val="32"/>
          <w:cs/>
        </w:rPr>
        <w:t xml:space="preserve"> ส่งเสริมให้หน่วยงานทางการศึกษาในจังหวัด หรือสถานศึกษาทุกระดับ</w:t>
      </w:r>
      <w:r w:rsidR="00FD454B">
        <w:rPr>
          <w:rFonts w:ascii="TH SarabunPSK" w:eastAsia="Cordia New" w:hAnsi="TH SarabunPSK" w:cs="TH SarabunPSK" w:hint="cs"/>
          <w:sz w:val="32"/>
          <w:szCs w:val="32"/>
          <w:cs/>
        </w:rPr>
        <w:t>สร้างความตระหนักหรือ</w:t>
      </w:r>
      <w:r w:rsidRPr="00CB7B50">
        <w:rPr>
          <w:rFonts w:ascii="TH SarabunPSK" w:eastAsia="Cordia New" w:hAnsi="TH SarabunPSK" w:cs="TH SarabunPSK"/>
          <w:sz w:val="32"/>
          <w:szCs w:val="32"/>
          <w:cs/>
        </w:rPr>
        <w:t xml:space="preserve">จัดกระบวนการเรียนรู้และปลูกฝังความเข้าใจที่ถูกต้องเกี่ยวกับภัยคุกคามรูปแบบใหม่ </w:t>
      </w:r>
      <w:r w:rsidRPr="00CB7B50">
        <w:rPr>
          <w:rFonts w:ascii="TH SarabunPSK" w:hAnsi="TH SarabunPSK" w:cs="TH SarabunPSK"/>
          <w:sz w:val="32"/>
          <w:szCs w:val="32"/>
          <w:cs/>
        </w:rPr>
        <w:t xml:space="preserve">การอยู่ร่วมกันในสังคมพหุวัฒนธรรม ทางการจัดการความขัดแย้งโดยแนวทางสันติวิธี </w:t>
      </w:r>
      <w:r w:rsidR="0045264C" w:rsidRPr="00CB7B50">
        <w:rPr>
          <w:rFonts w:ascii="TH SarabunPSK" w:hAnsi="TH SarabunPSK" w:cs="TH SarabunPSK"/>
          <w:sz w:val="32"/>
          <w:szCs w:val="32"/>
          <w:cs/>
        </w:rPr>
        <w:t xml:space="preserve">ปัญหาความรุนแรงในสังคม </w:t>
      </w:r>
      <w:r w:rsidRPr="00CB7B50">
        <w:rPr>
          <w:rFonts w:ascii="TH SarabunPSK" w:eastAsia="Cordia New" w:hAnsi="TH SarabunPSK" w:cs="TH SarabunPSK"/>
          <w:sz w:val="32"/>
          <w:szCs w:val="32"/>
          <w:cs/>
        </w:rPr>
        <w:t>มีการสร้างระบบและมาตรการในการป้องกันและแก้ไขปัญหาภัยคุกคาม</w:t>
      </w:r>
      <w:r w:rsidR="0045264C" w:rsidRPr="00CB7B50">
        <w:rPr>
          <w:rFonts w:ascii="TH SarabunPSK" w:eastAsia="Cordia New" w:hAnsi="TH SarabunPSK" w:cs="TH SarabunPSK"/>
          <w:sz w:val="32"/>
          <w:szCs w:val="32"/>
          <w:cs/>
        </w:rPr>
        <w:t>ทุกรูปแบบ</w:t>
      </w:r>
      <w:r w:rsidRPr="00CB7B50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14:paraId="326E4161" w14:textId="6F3C02BD" w:rsidR="007D0258" w:rsidRDefault="007D0258" w:rsidP="007D0258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CB7B5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CB7B50">
        <w:rPr>
          <w:rFonts w:ascii="TH SarabunPSK" w:eastAsia="Cordia New" w:hAnsi="TH SarabunPSK" w:cs="TH SarabunPSK"/>
          <w:sz w:val="32"/>
          <w:szCs w:val="32"/>
          <w:cs/>
        </w:rPr>
        <w:tab/>
        <w:t>2.</w:t>
      </w:r>
      <w:r w:rsidR="0045264C" w:rsidRPr="00CB7B50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CB7B50">
        <w:rPr>
          <w:rFonts w:ascii="TH SarabunPSK" w:eastAsia="Cordia New" w:hAnsi="TH SarabunPSK" w:cs="TH SarabunPSK"/>
          <w:sz w:val="32"/>
          <w:szCs w:val="32"/>
          <w:cs/>
        </w:rPr>
        <w:t xml:space="preserve"> ส่งเสริมให้หน่วยงานและสถานศึกษาทุกแห่ง และดำเนินการกำหนดมาตรการการเฝ้าระวังและรับมือภัยคุกคามไซเบอร์</w:t>
      </w:r>
      <w:r w:rsidR="00FD454B">
        <w:rPr>
          <w:rFonts w:ascii="TH SarabunPSK" w:eastAsia="Cordia New" w:hAnsi="TH SarabunPSK" w:cs="TH SarabunPSK" w:hint="cs"/>
          <w:sz w:val="32"/>
          <w:szCs w:val="32"/>
          <w:cs/>
        </w:rPr>
        <w:t xml:space="preserve"> ภัยที่มาจากโลกออนไลน์ </w:t>
      </w:r>
      <w:r w:rsidRPr="00CB7B50">
        <w:rPr>
          <w:rFonts w:ascii="TH SarabunPSK" w:eastAsia="Cordia New" w:hAnsi="TH SarabunPSK" w:cs="TH SarabunPSK"/>
          <w:sz w:val="32"/>
          <w:szCs w:val="32"/>
          <w:cs/>
        </w:rPr>
        <w:t>ที่เหมาะสม สอดคล้องตามมาตรฐานสากล และส่งเสริมให้เกิดความตระหนักและรู้เท่าทันภัยคุกคามทางไซเบอร์อย่างต่อเนื่อง</w:t>
      </w:r>
    </w:p>
    <w:p w14:paraId="6C42018C" w14:textId="25104A94" w:rsidR="00FF13D0" w:rsidRDefault="00FF13D0" w:rsidP="007D0258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  <w:t xml:space="preserve">2.5 </w:t>
      </w:r>
      <w:r w:rsidRPr="00FF13D0">
        <w:rPr>
          <w:rFonts w:ascii="TH SarabunPSK" w:eastAsia="Cordia New" w:hAnsi="TH SarabunPSK" w:cs="TH SarabunPSK"/>
          <w:sz w:val="32"/>
          <w:szCs w:val="32"/>
          <w:cs/>
        </w:rPr>
        <w:t xml:space="preserve">วางมาตรการด้านความปลอดภัยให้แก่นักเรียน ครูและบุคลากร ในสถานศึกษาในรูปแบบต่าง ๆ เซ่น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Pr="00FF13D0">
        <w:rPr>
          <w:rFonts w:ascii="TH SarabunPSK" w:eastAsia="Cordia New" w:hAnsi="TH SarabunPSK" w:cs="TH SarabunPSK"/>
          <w:sz w:val="32"/>
          <w:szCs w:val="32"/>
          <w:cs/>
        </w:rPr>
        <w:t xml:space="preserve">จัดโครงการโรงเรียน </w:t>
      </w:r>
      <w:proofErr w:type="gramStart"/>
      <w:r w:rsidRPr="00FF13D0">
        <w:rPr>
          <w:rFonts w:ascii="TH SarabunPSK" w:eastAsia="Cordia New" w:hAnsi="TH SarabunPSK" w:cs="TH SarabunPSK"/>
          <w:sz w:val="32"/>
          <w:szCs w:val="32"/>
        </w:rPr>
        <w:t>Sandbox :</w:t>
      </w:r>
      <w:proofErr w:type="gramEnd"/>
      <w:r w:rsidRPr="00FF13D0">
        <w:rPr>
          <w:rFonts w:ascii="TH SarabunPSK" w:eastAsia="Cordia New" w:hAnsi="TH SarabunPSK" w:cs="TH SarabunPSK"/>
          <w:sz w:val="32"/>
          <w:szCs w:val="32"/>
        </w:rPr>
        <w:t xml:space="preserve"> Safety zone in school (SSS) </w:t>
      </w:r>
      <w:r w:rsidRPr="00FF13D0">
        <w:rPr>
          <w:rFonts w:ascii="TH SarabunPSK" w:eastAsia="Cordia New" w:hAnsi="TH SarabunPSK" w:cs="TH SarabunPSK"/>
          <w:sz w:val="32"/>
          <w:szCs w:val="32"/>
          <w:cs/>
        </w:rPr>
        <w:t xml:space="preserve">หรือ การจัดกิจกรรม </w:t>
      </w:r>
      <w:r w:rsidRPr="00FF13D0">
        <w:rPr>
          <w:rFonts w:ascii="TH SarabunPSK" w:eastAsia="Cordia New" w:hAnsi="TH SarabunPSK" w:cs="TH SarabunPSK"/>
          <w:sz w:val="32"/>
          <w:szCs w:val="32"/>
        </w:rPr>
        <w:t xml:space="preserve">Safety school Success </w:t>
      </w:r>
      <w:r w:rsidRPr="00FF13D0">
        <w:rPr>
          <w:rFonts w:ascii="TH SarabunPSK" w:eastAsia="Cordia New" w:hAnsi="TH SarabunPSK" w:cs="TH SarabunPSK"/>
          <w:sz w:val="32"/>
          <w:szCs w:val="32"/>
          <w:cs/>
        </w:rPr>
        <w:t>จัดให้มีการฉีดวัคซีนเพื่อป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้</w:t>
      </w:r>
      <w:r w:rsidRPr="00FF13D0">
        <w:rPr>
          <w:rFonts w:ascii="TH SarabunPSK" w:eastAsia="Cordia New" w:hAnsi="TH SarabunPSK" w:cs="TH SarabunPSK"/>
          <w:sz w:val="32"/>
          <w:szCs w:val="32"/>
          <w:cs/>
        </w:rPr>
        <w:t>องกันโรคติดต่อ การจัดการความรุนแรง เกี่ยวกับร่างกาย จิตใจ และเพศ เปีนด้น</w:t>
      </w:r>
    </w:p>
    <w:p w14:paraId="7D09CE54" w14:textId="4333D8E2" w:rsidR="0000000B" w:rsidRDefault="0000000B" w:rsidP="007D0258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  <w:t xml:space="preserve">2.6 </w:t>
      </w:r>
      <w:r w:rsidRPr="0000000B">
        <w:rPr>
          <w:rFonts w:ascii="TH SarabunPSK" w:eastAsia="Cordia New" w:hAnsi="TH SarabunPSK" w:cs="TH SarabunPSK"/>
          <w:sz w:val="32"/>
          <w:szCs w:val="32"/>
          <w:cs/>
        </w:rPr>
        <w:t>บรรจุตัวชี้วัดเรื่องความปลอดภัยให้อยู่ในเกณฑ์มาตรฐานของสถานศึกษาและ หน่วยงานทุกระดับ</w:t>
      </w:r>
    </w:p>
    <w:p w14:paraId="4875821D" w14:textId="1DD68244" w:rsidR="007D0258" w:rsidRPr="00CB7B50" w:rsidRDefault="00FD454B" w:rsidP="00FD454B">
      <w:pPr>
        <w:tabs>
          <w:tab w:val="left" w:pos="426"/>
          <w:tab w:val="left" w:pos="1134"/>
          <w:tab w:val="left" w:pos="1701"/>
          <w:tab w:val="left" w:pos="2977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20"/>
          <w:szCs w:val="20"/>
        </w:rPr>
      </w:pPr>
      <w:r>
        <w:rPr>
          <w:rFonts w:ascii="TH SarabunPSK" w:eastAsia="Cordia New" w:hAnsi="TH SarabunPSK" w:cs="TH SarabunPSK"/>
          <w:sz w:val="32"/>
          <w:szCs w:val="32"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</w:r>
    </w:p>
    <w:p w14:paraId="61E2E533" w14:textId="2F1433C5" w:rsidR="00627E89" w:rsidRPr="00CB7B50" w:rsidRDefault="00627E89" w:rsidP="0045264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B7B50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CB7B50">
        <w:rPr>
          <w:rFonts w:ascii="TH SarabunPSK" w:hAnsi="TH SarabunPSK" w:cs="TH SarabunPSK"/>
          <w:b/>
          <w:bCs/>
          <w:sz w:val="32"/>
          <w:szCs w:val="32"/>
          <w:cs/>
        </w:rPr>
        <w:t>การป้องกันและแก้ไขปัญหายาเสพติดในสถานศึกษา</w:t>
      </w:r>
    </w:p>
    <w:p w14:paraId="2C8C0A17" w14:textId="09B6D23A" w:rsidR="0045264C" w:rsidRPr="00CB7B50" w:rsidRDefault="0045264C" w:rsidP="0045264C">
      <w:pPr>
        <w:tabs>
          <w:tab w:val="left" w:pos="426"/>
          <w:tab w:val="left" w:pos="1134"/>
          <w:tab w:val="left" w:pos="1701"/>
          <w:tab w:val="left" w:pos="2268"/>
          <w:tab w:val="left" w:pos="2835"/>
          <w:tab w:val="left" w:pos="2977"/>
        </w:tabs>
        <w:spacing w:after="0" w:line="240" w:lineRule="auto"/>
        <w:ind w:right="-93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CB7B5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CB7B50">
        <w:rPr>
          <w:rFonts w:ascii="TH SarabunPSK" w:eastAsia="Cordia New" w:hAnsi="TH SarabunPSK" w:cs="TH SarabunPSK"/>
          <w:sz w:val="32"/>
          <w:szCs w:val="32"/>
          <w:cs/>
        </w:rPr>
        <w:tab/>
        <w:t>3.1 ส่งเสริมให้หน่วยงานและสถานศึกษา จัดให้มี</w:t>
      </w:r>
      <w:r w:rsidRPr="00CB7B50">
        <w:rPr>
          <w:rFonts w:ascii="TH SarabunPSK" w:eastAsia="Cordia New" w:hAnsi="TH SarabunPSK" w:cs="TH SarabunPSK"/>
          <w:sz w:val="28"/>
          <w:szCs w:val="32"/>
          <w:cs/>
        </w:rPr>
        <w:t>ระบบการสร้างภูมิคุ้มกัน ป้องกันและแก้ไขปัญหายาเสพติด</w:t>
      </w:r>
      <w:r w:rsidRPr="00CB7B50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7F42E8" w:rsidRPr="00CB7B50">
        <w:rPr>
          <w:rFonts w:ascii="TH SarabunPSK" w:eastAsia="Cordia New" w:hAnsi="TH SarabunPSK" w:cs="TH SarabunPSK"/>
          <w:sz w:val="32"/>
          <w:szCs w:val="32"/>
          <w:cs/>
        </w:rPr>
        <w:t>ในสถานศึกษา</w:t>
      </w:r>
    </w:p>
    <w:p w14:paraId="136BE309" w14:textId="27F1BB3A" w:rsidR="0045264C" w:rsidRPr="00CB7B50" w:rsidRDefault="0045264C" w:rsidP="0045264C">
      <w:pPr>
        <w:tabs>
          <w:tab w:val="left" w:pos="426"/>
          <w:tab w:val="left" w:pos="1134"/>
          <w:tab w:val="left" w:pos="1701"/>
          <w:tab w:val="left" w:pos="2268"/>
          <w:tab w:val="left" w:pos="2835"/>
          <w:tab w:val="left" w:pos="297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CB7B50">
        <w:rPr>
          <w:rFonts w:ascii="TH SarabunPSK" w:eastAsia="Cordia New" w:hAnsi="TH SarabunPSK" w:cs="TH SarabunPSK"/>
          <w:sz w:val="32"/>
          <w:szCs w:val="32"/>
          <w:cs/>
        </w:rPr>
        <w:t xml:space="preserve">    </w:t>
      </w:r>
      <w:r w:rsidRPr="00CB7B5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CB7B50">
        <w:rPr>
          <w:rFonts w:ascii="TH SarabunPSK" w:eastAsia="Cordia New" w:hAnsi="TH SarabunPSK" w:cs="TH SarabunPSK"/>
          <w:sz w:val="32"/>
          <w:szCs w:val="32"/>
          <w:cs/>
        </w:rPr>
        <w:tab/>
        <w:t>3.2 ส่งเสริมให้หน่วยงานทางการศึกษาในจังหวัด และสถานศึกษาทุกระดับ จัดกิจกรรม ที่เกี่ยวข้องกับ</w:t>
      </w:r>
      <w:r w:rsidR="000C4C3B" w:rsidRPr="00CB7B50">
        <w:rPr>
          <w:rFonts w:ascii="TH SarabunPSK" w:eastAsia="Cordia New" w:hAnsi="TH SarabunPSK" w:cs="TH SarabunPSK"/>
          <w:sz w:val="32"/>
          <w:szCs w:val="32"/>
          <w:cs/>
        </w:rPr>
        <w:t xml:space="preserve">          </w:t>
      </w:r>
      <w:r w:rsidRPr="00CB7B50">
        <w:rPr>
          <w:rFonts w:ascii="TH SarabunPSK" w:eastAsia="Cordia New" w:hAnsi="TH SarabunPSK" w:cs="TH SarabunPSK"/>
          <w:sz w:val="32"/>
          <w:szCs w:val="32"/>
          <w:cs/>
        </w:rPr>
        <w:t>การป้องกันและต่อต้านยาเสพติด</w:t>
      </w:r>
      <w:r w:rsidRPr="00CB7B50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CB7B50">
        <w:rPr>
          <w:rFonts w:ascii="TH SarabunPSK" w:eastAsia="Cordia New" w:hAnsi="TH SarabunPSK" w:cs="TH SarabunPSK"/>
          <w:sz w:val="32"/>
          <w:szCs w:val="32"/>
          <w:cs/>
        </w:rPr>
        <w:t xml:space="preserve">หรือ ร่วมกิจกรรมป้องกันและต่อต้านยาเสพติดกับหน่วยงานหรือชุมชนในพื้นที่ </w:t>
      </w:r>
    </w:p>
    <w:p w14:paraId="3512C7E9" w14:textId="3FD3B7D6" w:rsidR="0045264C" w:rsidRPr="00CB7B50" w:rsidRDefault="0045264C" w:rsidP="0045264C">
      <w:pPr>
        <w:tabs>
          <w:tab w:val="left" w:pos="1134"/>
          <w:tab w:val="left" w:pos="1701"/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B7B50">
        <w:rPr>
          <w:rFonts w:ascii="TH SarabunPSK" w:eastAsia="Cordia New" w:hAnsi="TH SarabunPSK" w:cs="TH SarabunPSK"/>
          <w:sz w:val="32"/>
          <w:szCs w:val="32"/>
          <w:cs/>
        </w:rPr>
        <w:tab/>
        <w:t>3.3 ส่งเสริมให้สถานศึกษาทุกระดับ เข้าร่วมโครงการสถานศึกษาสีขาว ปลอดยาเสพติดและอบายมุข พร้อมดำเนินการตามแนวทางของโครงการดังกล่าวอย่างเป็นรูปธรรม</w:t>
      </w:r>
    </w:p>
    <w:p w14:paraId="50C710D1" w14:textId="3840677B" w:rsidR="00A94857" w:rsidRPr="00CB7B50" w:rsidRDefault="00A94857" w:rsidP="00A9485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18"/>
          <w:szCs w:val="18"/>
        </w:rPr>
      </w:pPr>
    </w:p>
    <w:p w14:paraId="19CEB240" w14:textId="795AAC0A" w:rsidR="0045264C" w:rsidRPr="00CB7B50" w:rsidRDefault="0045264C" w:rsidP="0045264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28"/>
        </w:rPr>
      </w:pPr>
      <w:r w:rsidRPr="00CB7B50">
        <w:rPr>
          <w:rFonts w:ascii="TH SarabunPSK" w:hAnsi="TH SarabunPSK" w:cs="TH SarabunPSK"/>
          <w:b/>
          <w:bCs/>
          <w:sz w:val="32"/>
          <w:szCs w:val="32"/>
          <w:cs/>
        </w:rPr>
        <w:t>โครงการสำคัญ</w:t>
      </w:r>
    </w:p>
    <w:p w14:paraId="13290792" w14:textId="45ABB1D8" w:rsidR="000249B2" w:rsidRPr="00CB7B50" w:rsidRDefault="0045264C" w:rsidP="000249B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B7B50">
        <w:rPr>
          <w:rFonts w:ascii="TH SarabunPSK" w:hAnsi="TH SarabunPSK" w:cs="TH SarabunPSK"/>
          <w:sz w:val="28"/>
          <w:cs/>
        </w:rPr>
        <w:tab/>
      </w:r>
      <w:r w:rsidRPr="00CB7B50">
        <w:rPr>
          <w:rFonts w:ascii="TH SarabunPSK" w:hAnsi="TH SarabunPSK" w:cs="TH SarabunPSK"/>
          <w:sz w:val="32"/>
          <w:szCs w:val="32"/>
          <w:cs/>
        </w:rPr>
        <w:t>1. โครงการสร้างจิตสำนึก</w:t>
      </w:r>
      <w:r w:rsidR="000249B2" w:rsidRPr="00CB7B50">
        <w:rPr>
          <w:rFonts w:ascii="TH SarabunPSK" w:hAnsi="TH SarabunPSK" w:cs="TH SarabunPSK"/>
          <w:sz w:val="32"/>
          <w:szCs w:val="32"/>
          <w:cs/>
        </w:rPr>
        <w:t xml:space="preserve">รักในสถาบันชาติ ศาสนา และพระมหากษัตริย์ / </w:t>
      </w:r>
      <w:r w:rsidRPr="00CB7B50">
        <w:rPr>
          <w:rFonts w:ascii="TH SarabunPSK" w:hAnsi="TH SarabunPSK" w:cs="TH SarabunPSK"/>
          <w:sz w:val="32"/>
          <w:szCs w:val="32"/>
          <w:cs/>
        </w:rPr>
        <w:t>โครงการสร้างและส่งเสริมความเป็นพลเมืองดีตามพระยุคลบาทด้านการศึกษาสู่การปฏิบัติ</w:t>
      </w:r>
      <w:r w:rsidR="000249B2" w:rsidRPr="00CB7B50">
        <w:rPr>
          <w:rFonts w:ascii="TH SarabunPSK" w:hAnsi="TH SarabunPSK" w:cs="TH SarabunPSK"/>
          <w:sz w:val="32"/>
          <w:szCs w:val="32"/>
          <w:cs/>
        </w:rPr>
        <w:t xml:space="preserve"> / โครงการกิจกรรมจิตอาสา /โครงการส่งเสริมการปกครองระบอบประชาธิปไตย อันมีพระมหากษัตริย์ทรงเป็นประมุข </w:t>
      </w:r>
      <w:r w:rsidR="004C7716" w:rsidRPr="00CB7B50">
        <w:rPr>
          <w:rFonts w:ascii="TH SarabunPSK" w:hAnsi="TH SarabunPSK" w:cs="TH SarabunPSK"/>
          <w:sz w:val="32"/>
          <w:szCs w:val="32"/>
        </w:rPr>
        <w:t xml:space="preserve">/ </w:t>
      </w:r>
      <w:r w:rsidR="004C7716" w:rsidRPr="00CB7B50">
        <w:rPr>
          <w:rFonts w:ascii="TH SarabunPSK" w:hAnsi="TH SarabunPSK" w:cs="TH SarabunPSK"/>
          <w:sz w:val="32"/>
          <w:szCs w:val="32"/>
          <w:cs/>
        </w:rPr>
        <w:t>โครงการส่งเสริมคุณธรรมจริธรรมและความเป็นพลเมืองโลก</w:t>
      </w:r>
    </w:p>
    <w:p w14:paraId="4966F0A4" w14:textId="340C27FC" w:rsidR="000249B2" w:rsidRPr="00CB7B50" w:rsidRDefault="000249B2" w:rsidP="000249B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7B50">
        <w:rPr>
          <w:rFonts w:ascii="TH SarabunPSK" w:hAnsi="TH SarabunPSK" w:cs="TH SarabunPSK"/>
          <w:sz w:val="32"/>
          <w:szCs w:val="32"/>
          <w:cs/>
        </w:rPr>
        <w:tab/>
        <w:t xml:space="preserve">2. โครงการป้องกันและแก้ไขปัญหายาเสพติด </w:t>
      </w:r>
      <w:r w:rsidR="0089191F" w:rsidRPr="00CB7B50">
        <w:rPr>
          <w:rFonts w:ascii="TH SarabunPSK" w:hAnsi="TH SarabunPSK" w:cs="TH SarabunPSK"/>
          <w:sz w:val="32"/>
          <w:szCs w:val="32"/>
          <w:cs/>
        </w:rPr>
        <w:t xml:space="preserve">/ </w:t>
      </w:r>
      <w:r w:rsidRPr="00CB7B50">
        <w:rPr>
          <w:rFonts w:ascii="TH SarabunPSK" w:hAnsi="TH SarabunPSK" w:cs="TH SarabunPSK"/>
          <w:sz w:val="32"/>
          <w:szCs w:val="32"/>
          <w:cs/>
        </w:rPr>
        <w:t>สถานศึกษาสีขาวปลอดยาเสพติดและอบายมุ</w:t>
      </w:r>
      <w:r w:rsidR="007F42E8" w:rsidRPr="00CB7B50">
        <w:rPr>
          <w:rFonts w:ascii="TH SarabunPSK" w:hAnsi="TH SarabunPSK" w:cs="TH SarabunPSK"/>
          <w:sz w:val="32"/>
          <w:szCs w:val="32"/>
          <w:cs/>
        </w:rPr>
        <w:t>ข</w:t>
      </w:r>
      <w:r w:rsidRPr="00CB7B50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1B3DCA31" w14:textId="46F17538" w:rsidR="000249B2" w:rsidRPr="00CB7B50" w:rsidRDefault="000249B2" w:rsidP="000249B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7B50">
        <w:rPr>
          <w:rFonts w:ascii="TH SarabunPSK" w:hAnsi="TH SarabunPSK" w:cs="TH SarabunPSK"/>
          <w:sz w:val="32"/>
          <w:szCs w:val="32"/>
          <w:cs/>
        </w:rPr>
        <w:tab/>
        <w:t>3. โครงการป้องกันภัยคุกความรูปแบบต่าง ๆ</w:t>
      </w:r>
    </w:p>
    <w:p w14:paraId="382AAD47" w14:textId="237397C4" w:rsidR="000249B2" w:rsidRPr="00CB7B50" w:rsidRDefault="000249B2" w:rsidP="000249B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B7B50">
        <w:rPr>
          <w:rFonts w:ascii="TH SarabunPSK" w:hAnsi="TH SarabunPSK" w:cs="TH SarabunPSK"/>
          <w:sz w:val="32"/>
          <w:szCs w:val="32"/>
          <w:cs/>
        </w:rPr>
        <w:tab/>
        <w:t>4. โครงการอื่น ที่มีลักษณะเดี่ยวกันหรือสอดคล้องกับเป้าหมายของยุทธศาสตร์</w:t>
      </w:r>
    </w:p>
    <w:sectPr w:rsidR="000249B2" w:rsidRPr="00CB7B50" w:rsidSect="000249B2">
      <w:pgSz w:w="12240" w:h="15840"/>
      <w:pgMar w:top="816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34F"/>
    <w:rsid w:val="0000000B"/>
    <w:rsid w:val="000249B2"/>
    <w:rsid w:val="00075BE4"/>
    <w:rsid w:val="000C4C3B"/>
    <w:rsid w:val="00120F4B"/>
    <w:rsid w:val="001F442D"/>
    <w:rsid w:val="002C055C"/>
    <w:rsid w:val="00306E72"/>
    <w:rsid w:val="00314FA2"/>
    <w:rsid w:val="00325C0C"/>
    <w:rsid w:val="00356324"/>
    <w:rsid w:val="00360447"/>
    <w:rsid w:val="0036266A"/>
    <w:rsid w:val="003C5C98"/>
    <w:rsid w:val="0045264C"/>
    <w:rsid w:val="004758CC"/>
    <w:rsid w:val="004C7716"/>
    <w:rsid w:val="00594FFA"/>
    <w:rsid w:val="00627E89"/>
    <w:rsid w:val="0068724A"/>
    <w:rsid w:val="007D0258"/>
    <w:rsid w:val="007E7B18"/>
    <w:rsid w:val="007F42E8"/>
    <w:rsid w:val="00801494"/>
    <w:rsid w:val="008267AC"/>
    <w:rsid w:val="00872AE9"/>
    <w:rsid w:val="00890FB6"/>
    <w:rsid w:val="0089191F"/>
    <w:rsid w:val="009453E7"/>
    <w:rsid w:val="009A149B"/>
    <w:rsid w:val="00A20985"/>
    <w:rsid w:val="00A240B8"/>
    <w:rsid w:val="00A94857"/>
    <w:rsid w:val="00AD605C"/>
    <w:rsid w:val="00B005F8"/>
    <w:rsid w:val="00BF3C20"/>
    <w:rsid w:val="00CA7693"/>
    <w:rsid w:val="00CB7B50"/>
    <w:rsid w:val="00D25DB4"/>
    <w:rsid w:val="00D65DC6"/>
    <w:rsid w:val="00DB6ABE"/>
    <w:rsid w:val="00E00EC1"/>
    <w:rsid w:val="00E244DB"/>
    <w:rsid w:val="00ED6ACD"/>
    <w:rsid w:val="00F1781A"/>
    <w:rsid w:val="00F45D28"/>
    <w:rsid w:val="00FD454B"/>
    <w:rsid w:val="00FF13D0"/>
    <w:rsid w:val="00FF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9D64A"/>
  <w15:chartTrackingRefBased/>
  <w15:docId w15:val="{1C6A1994-B64F-4AF2-88AD-E86C75D6C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67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674ED-04F5-4D57-8A87-B858E2AF4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4</Pages>
  <Words>1309</Words>
  <Characters>7463</Characters>
  <Application>Microsoft Office Word</Application>
  <DocSecurity>0</DocSecurity>
  <Lines>62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possakon thaweesap</cp:lastModifiedBy>
  <cp:revision>31</cp:revision>
  <cp:lastPrinted>2021-12-03T03:21:00Z</cp:lastPrinted>
  <dcterms:created xsi:type="dcterms:W3CDTF">2021-03-15T07:07:00Z</dcterms:created>
  <dcterms:modified xsi:type="dcterms:W3CDTF">2022-03-07T04:34:00Z</dcterms:modified>
</cp:coreProperties>
</file>